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49"/>
        <w:tblW w:w="10632" w:type="dxa"/>
        <w:tblLook w:val="00A0" w:firstRow="1" w:lastRow="0" w:firstColumn="1" w:lastColumn="0" w:noHBand="0" w:noVBand="0"/>
      </w:tblPr>
      <w:tblGrid>
        <w:gridCol w:w="1129"/>
        <w:gridCol w:w="9503"/>
      </w:tblGrid>
      <w:tr w:rsidR="007061F3" w:rsidRPr="00420F98" w:rsidTr="001C2074">
        <w:tc>
          <w:tcPr>
            <w:tcW w:w="1129" w:type="dxa"/>
          </w:tcPr>
          <w:p w:rsidR="007061F3" w:rsidRPr="001C2074" w:rsidRDefault="004C2847" w:rsidP="001C20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i1025" type="#_x0000_t75" style="width:42pt;height:54.75pt;visibility:visible">
                  <v:imagedata r:id="rId8" o:title=""/>
                </v:shape>
              </w:pict>
            </w:r>
          </w:p>
        </w:tc>
        <w:tc>
          <w:tcPr>
            <w:tcW w:w="9503" w:type="dxa"/>
          </w:tcPr>
          <w:p w:rsidR="007061F3" w:rsidRPr="001C2074" w:rsidRDefault="007061F3" w:rsidP="001C2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074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БАШКОРТОСТАН</w:t>
            </w:r>
          </w:p>
          <w:p w:rsidR="007061F3" w:rsidRPr="001C2074" w:rsidRDefault="007061F3" w:rsidP="001C20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074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7061F3" w:rsidRPr="001C2074" w:rsidRDefault="007061F3" w:rsidP="001C20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4"/>
                <w:szCs w:val="24"/>
              </w:rPr>
              <w:t>Уфимский колледж радиоэлектроники, телекоммуникаций и безопасност</w:t>
            </w:r>
            <w:r w:rsidRPr="001C2074">
              <w:rPr>
                <w:rFonts w:ascii="Times New Roman" w:hAnsi="Times New Roman"/>
                <w:sz w:val="28"/>
              </w:rPr>
              <w:t>и</w:t>
            </w:r>
          </w:p>
        </w:tc>
      </w:tr>
    </w:tbl>
    <w:p w:rsidR="007061F3" w:rsidRPr="001C2074" w:rsidRDefault="007061F3" w:rsidP="001C2074">
      <w:pPr>
        <w:pStyle w:val="10"/>
        <w:snapToGrid/>
        <w:spacing w:before="0" w:after="0" w:line="360" w:lineRule="auto"/>
        <w:rPr>
          <w:szCs w:val="24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7061F3" w:rsidRPr="00420F98" w:rsidTr="001C2074">
        <w:trPr>
          <w:trHeight w:val="1164"/>
          <w:jc w:val="right"/>
        </w:trPr>
        <w:tc>
          <w:tcPr>
            <w:tcW w:w="5226" w:type="dxa"/>
          </w:tcPr>
          <w:p w:rsidR="007061F3" w:rsidRPr="001C2074" w:rsidRDefault="007061F3" w:rsidP="001C20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4345" w:type="dxa"/>
          </w:tcPr>
          <w:p w:rsidR="007061F3" w:rsidRPr="001C2074" w:rsidRDefault="007061F3" w:rsidP="001C20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>УТВЕРЖДАЮ</w:t>
            </w:r>
          </w:p>
          <w:p w:rsidR="007061F3" w:rsidRPr="001C2074" w:rsidRDefault="007061F3" w:rsidP="001C20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 xml:space="preserve">Зам. директора </w:t>
            </w:r>
          </w:p>
          <w:p w:rsidR="007061F3" w:rsidRPr="001C2074" w:rsidRDefault="007061F3" w:rsidP="001C20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>_____________ Л.Р. Туктарова</w:t>
            </w:r>
          </w:p>
          <w:p w:rsidR="007061F3" w:rsidRPr="001C2074" w:rsidRDefault="007061F3" w:rsidP="001C20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 xml:space="preserve">«29» августа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C2074">
                <w:rPr>
                  <w:rFonts w:ascii="Times New Roman" w:hAnsi="Times New Roman"/>
                  <w:sz w:val="28"/>
                </w:rPr>
                <w:t>2017 г</w:t>
              </w:r>
            </w:smartTag>
            <w:r w:rsidRPr="001C2074"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7061F3" w:rsidRPr="001C2074" w:rsidRDefault="007061F3" w:rsidP="001C2074">
      <w:pPr>
        <w:rPr>
          <w:rFonts w:ascii="Times New Roman" w:hAnsi="Times New Roman"/>
          <w:sz w:val="28"/>
        </w:rPr>
      </w:pPr>
    </w:p>
    <w:p w:rsidR="007061F3" w:rsidRPr="001C2074" w:rsidRDefault="007061F3" w:rsidP="001C2074">
      <w:pPr>
        <w:rPr>
          <w:rFonts w:ascii="Times New Roman" w:hAnsi="Times New Roman"/>
          <w:sz w:val="28"/>
        </w:rPr>
      </w:pPr>
    </w:p>
    <w:p w:rsidR="007061F3" w:rsidRPr="001C2074" w:rsidRDefault="007061F3" w:rsidP="001C2074">
      <w:pPr>
        <w:rPr>
          <w:rFonts w:ascii="Times New Roman" w:hAnsi="Times New Roman"/>
          <w:sz w:val="28"/>
        </w:rPr>
      </w:pPr>
    </w:p>
    <w:p w:rsidR="007061F3" w:rsidRPr="001070C1" w:rsidRDefault="007061F3" w:rsidP="001070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1070C1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7061F3" w:rsidRPr="001070C1" w:rsidRDefault="007061F3" w:rsidP="001070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070C1">
        <w:rPr>
          <w:rFonts w:ascii="Times New Roman" w:hAnsi="Times New Roman"/>
          <w:bCs/>
          <w:sz w:val="28"/>
          <w:szCs w:val="28"/>
        </w:rPr>
        <w:t>МЕЖДИСЦИПЛИНАРНОГО КУРСА</w:t>
      </w:r>
    </w:p>
    <w:p w:rsidR="007061F3" w:rsidRPr="001070C1" w:rsidRDefault="007061F3" w:rsidP="001070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571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061F3" w:rsidRPr="001070C1" w:rsidTr="00337178">
        <w:tc>
          <w:tcPr>
            <w:tcW w:w="9571" w:type="dxa"/>
          </w:tcPr>
          <w:p w:rsidR="007061F3" w:rsidRPr="001070C1" w:rsidRDefault="0051689F" w:rsidP="001070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89F">
              <w:rPr>
                <w:rFonts w:ascii="Times New Roman" w:hAnsi="Times New Roman"/>
                <w:sz w:val="28"/>
                <w:szCs w:val="28"/>
              </w:rPr>
              <w:t>Разработка мехатронных систем</w:t>
            </w:r>
          </w:p>
        </w:tc>
      </w:tr>
    </w:tbl>
    <w:p w:rsidR="007061F3" w:rsidRPr="001070C1" w:rsidRDefault="007061F3" w:rsidP="001070C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070C1">
        <w:rPr>
          <w:rFonts w:ascii="Times New Roman" w:hAnsi="Times New Roman"/>
          <w:i/>
          <w:sz w:val="20"/>
          <w:szCs w:val="20"/>
        </w:rPr>
        <w:t xml:space="preserve">название </w:t>
      </w:r>
      <w:r>
        <w:rPr>
          <w:rFonts w:ascii="Times New Roman" w:hAnsi="Times New Roman"/>
          <w:i/>
          <w:sz w:val="20"/>
          <w:szCs w:val="20"/>
        </w:rPr>
        <w:t>междисциплинарного курса</w:t>
      </w:r>
    </w:p>
    <w:p w:rsidR="007061F3" w:rsidRPr="001070C1" w:rsidRDefault="007061F3" w:rsidP="001070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61F3" w:rsidRPr="001070C1" w:rsidRDefault="007061F3" w:rsidP="001070C1">
      <w:pPr>
        <w:spacing w:after="0" w:line="240" w:lineRule="auto"/>
        <w:ind w:left="568" w:hanging="284"/>
        <w:jc w:val="center"/>
        <w:rPr>
          <w:rFonts w:ascii="Times New Roman" w:hAnsi="Times New Roman"/>
          <w:sz w:val="28"/>
          <w:szCs w:val="28"/>
        </w:rPr>
      </w:pPr>
      <w:bookmarkStart w:id="0" w:name="OLE_LINK10"/>
      <w:bookmarkStart w:id="1" w:name="OLE_LINK11"/>
      <w:bookmarkStart w:id="2" w:name="OLE_LINK12"/>
      <w:r w:rsidRPr="001070C1">
        <w:rPr>
          <w:rFonts w:ascii="Times New Roman" w:hAnsi="Times New Roman"/>
          <w:sz w:val="28"/>
          <w:szCs w:val="28"/>
        </w:rPr>
        <w:t xml:space="preserve">программы подготовки квалифицированных рабочих и служащих </w:t>
      </w:r>
    </w:p>
    <w:p w:rsidR="007061F3" w:rsidRDefault="007061F3" w:rsidP="001070C1">
      <w:pPr>
        <w:spacing w:after="0" w:line="240" w:lineRule="auto"/>
        <w:ind w:left="568" w:hanging="284"/>
        <w:jc w:val="center"/>
        <w:rPr>
          <w:rFonts w:ascii="Times New Roman" w:hAnsi="Times New Roman"/>
          <w:sz w:val="28"/>
          <w:szCs w:val="28"/>
        </w:rPr>
      </w:pPr>
      <w:r w:rsidRPr="001070C1">
        <w:rPr>
          <w:rFonts w:ascii="Times New Roman" w:hAnsi="Times New Roman"/>
          <w:sz w:val="28"/>
          <w:szCs w:val="28"/>
        </w:rPr>
        <w:t>по профессии</w:t>
      </w:r>
    </w:p>
    <w:bookmarkEnd w:id="0"/>
    <w:bookmarkEnd w:id="1"/>
    <w:bookmarkEnd w:id="2"/>
    <w:p w:rsidR="007061F3" w:rsidRPr="001070C1" w:rsidRDefault="007061F3" w:rsidP="001070C1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1070C1">
        <w:rPr>
          <w:rFonts w:ascii="Times New Roman" w:hAnsi="Times New Roman"/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7061F3" w:rsidRPr="001070C1" w:rsidTr="00337178">
        <w:tc>
          <w:tcPr>
            <w:tcW w:w="9073" w:type="dxa"/>
            <w:tcBorders>
              <w:bottom w:val="single" w:sz="4" w:space="0" w:color="auto"/>
            </w:tcBorders>
          </w:tcPr>
          <w:p w:rsidR="007061F3" w:rsidRPr="001070C1" w:rsidRDefault="007061F3" w:rsidP="001070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0C1">
              <w:rPr>
                <w:rFonts w:ascii="Times New Roman" w:hAnsi="Times New Roman"/>
                <w:sz w:val="28"/>
                <w:szCs w:val="28"/>
              </w:rPr>
              <w:t>15.02.10 Мехатроника и мобильная робототехника (по отраслям)</w:t>
            </w:r>
          </w:p>
        </w:tc>
      </w:tr>
    </w:tbl>
    <w:p w:rsidR="007061F3" w:rsidRPr="001070C1" w:rsidRDefault="007061F3" w:rsidP="001070C1">
      <w:pPr>
        <w:spacing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</w:rPr>
      </w:pPr>
      <w:r w:rsidRPr="001070C1">
        <w:rPr>
          <w:rFonts w:ascii="Times New Roman" w:hAnsi="Times New Roman"/>
          <w:sz w:val="28"/>
          <w:szCs w:val="28"/>
        </w:rPr>
        <w:t xml:space="preserve">     </w:t>
      </w:r>
      <w:r w:rsidRPr="001070C1">
        <w:rPr>
          <w:rFonts w:ascii="Times New Roman" w:hAnsi="Times New Roman"/>
          <w:i/>
          <w:sz w:val="20"/>
          <w:szCs w:val="20"/>
        </w:rPr>
        <w:tab/>
      </w:r>
    </w:p>
    <w:p w:rsidR="007061F3" w:rsidRPr="001070C1" w:rsidRDefault="007061F3" w:rsidP="001070C1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1070C1">
        <w:rPr>
          <w:rFonts w:ascii="Times New Roman" w:hAnsi="Times New Roman"/>
          <w:b/>
          <w:sz w:val="28"/>
          <w:szCs w:val="28"/>
        </w:rPr>
        <w:t>Квалификация: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7061F3" w:rsidRPr="001070C1" w:rsidTr="00337178">
        <w:tc>
          <w:tcPr>
            <w:tcW w:w="9073" w:type="dxa"/>
            <w:tcBorders>
              <w:bottom w:val="single" w:sz="4" w:space="0" w:color="auto"/>
            </w:tcBorders>
          </w:tcPr>
          <w:p w:rsidR="007061F3" w:rsidRPr="001070C1" w:rsidRDefault="007061F3" w:rsidP="001070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0C1">
              <w:rPr>
                <w:rFonts w:ascii="Times New Roman" w:hAnsi="Times New Roman"/>
                <w:sz w:val="28"/>
                <w:szCs w:val="28"/>
              </w:rPr>
              <w:t xml:space="preserve">Техник-мехатроник </w:t>
            </w:r>
          </w:p>
        </w:tc>
      </w:tr>
    </w:tbl>
    <w:p w:rsidR="007061F3" w:rsidRPr="001070C1" w:rsidRDefault="007061F3" w:rsidP="001070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61F3" w:rsidRPr="001C2074" w:rsidRDefault="007061F3" w:rsidP="001C2074">
      <w:pPr>
        <w:rPr>
          <w:rFonts w:ascii="Times New Roman" w:hAnsi="Times New Roman"/>
          <w:b/>
          <w:sz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7061F3" w:rsidRPr="00420F98" w:rsidTr="001C2074">
        <w:trPr>
          <w:trHeight w:val="1164"/>
          <w:jc w:val="right"/>
        </w:trPr>
        <w:tc>
          <w:tcPr>
            <w:tcW w:w="4345" w:type="dxa"/>
          </w:tcPr>
          <w:p w:rsidR="007061F3" w:rsidRPr="001C2074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>СОГЛАСОВАНО</w:t>
            </w:r>
          </w:p>
          <w:p w:rsidR="007061F3" w:rsidRPr="001C2074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>Зав. кафедрой</w:t>
            </w:r>
          </w:p>
          <w:p w:rsidR="007061F3" w:rsidRPr="001C2074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>_____________ Г.Г. Хакимова</w:t>
            </w:r>
          </w:p>
        </w:tc>
      </w:tr>
      <w:tr w:rsidR="007061F3" w:rsidRPr="00420F98" w:rsidTr="001C2074">
        <w:trPr>
          <w:trHeight w:val="1164"/>
          <w:jc w:val="right"/>
        </w:trPr>
        <w:tc>
          <w:tcPr>
            <w:tcW w:w="4345" w:type="dxa"/>
          </w:tcPr>
          <w:p w:rsidR="007061F3" w:rsidRPr="001C2074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>РАЗРАБОТАЛ:</w:t>
            </w:r>
          </w:p>
          <w:p w:rsidR="007061F3" w:rsidRPr="001C2074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>Преподаватель</w:t>
            </w:r>
          </w:p>
          <w:p w:rsidR="007061F3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 xml:space="preserve">_____________ </w:t>
            </w:r>
            <w:r w:rsidR="0051689F">
              <w:rPr>
                <w:rFonts w:ascii="Times New Roman" w:hAnsi="Times New Roman"/>
                <w:sz w:val="28"/>
              </w:rPr>
              <w:t>А.В. Арефьев</w:t>
            </w:r>
          </w:p>
          <w:p w:rsidR="007061F3" w:rsidRDefault="007061F3" w:rsidP="0051689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1689F" w:rsidRPr="001C2074" w:rsidRDefault="0051689F" w:rsidP="0051689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7061F3" w:rsidRPr="0051689F" w:rsidRDefault="007061F3" w:rsidP="001C2074">
      <w:pPr>
        <w:rPr>
          <w:rFonts w:ascii="Times New Roman" w:hAnsi="Times New Roman"/>
          <w:b/>
          <w:sz w:val="28"/>
        </w:rPr>
      </w:pPr>
    </w:p>
    <w:p w:rsidR="007061F3" w:rsidRPr="0051689F" w:rsidRDefault="007061F3" w:rsidP="001C2074">
      <w:pPr>
        <w:rPr>
          <w:rFonts w:ascii="Times New Roman" w:hAnsi="Times New Roman"/>
          <w:b/>
          <w:sz w:val="28"/>
        </w:rPr>
      </w:pPr>
    </w:p>
    <w:p w:rsidR="007061F3" w:rsidRPr="001C2074" w:rsidRDefault="007061F3" w:rsidP="001C2074">
      <w:pPr>
        <w:jc w:val="center"/>
        <w:rPr>
          <w:rFonts w:ascii="Times New Roman" w:hAnsi="Times New Roman"/>
          <w:bCs/>
          <w:sz w:val="28"/>
        </w:rPr>
      </w:pPr>
      <w:r w:rsidRPr="001C2074">
        <w:rPr>
          <w:rFonts w:ascii="Times New Roman" w:hAnsi="Times New Roman"/>
          <w:bCs/>
          <w:sz w:val="28"/>
        </w:rPr>
        <w:t xml:space="preserve">Уфа </w:t>
      </w:r>
      <w:smartTag w:uri="urn:schemas-microsoft-com:office:smarttags" w:element="metricconverter">
        <w:smartTagPr>
          <w:attr w:name="ProductID" w:val="2017 г"/>
        </w:smartTagPr>
        <w:r w:rsidRPr="001C2074">
          <w:rPr>
            <w:rFonts w:ascii="Times New Roman" w:hAnsi="Times New Roman"/>
            <w:bCs/>
            <w:sz w:val="28"/>
          </w:rPr>
          <w:t>2017 г</w:t>
        </w:r>
      </w:smartTag>
      <w:r w:rsidRPr="001C2074">
        <w:rPr>
          <w:rFonts w:ascii="Times New Roman" w:hAnsi="Times New Roman"/>
          <w:bCs/>
          <w:sz w:val="28"/>
        </w:rPr>
        <w:t>.</w:t>
      </w:r>
    </w:p>
    <w:p w:rsidR="007061F3" w:rsidRDefault="007061F3" w:rsidP="00143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061F3" w:rsidRPr="001435D1" w:rsidRDefault="007061F3" w:rsidP="00143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435D1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7061F3" w:rsidRPr="001435D1" w:rsidRDefault="007061F3" w:rsidP="001435D1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7061F3" w:rsidRPr="00420F98" w:rsidRDefault="007061F3" w:rsidP="006D3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7061F3" w:rsidRPr="006D32D2" w:rsidRDefault="007061F3" w:rsidP="001435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61F3" w:rsidRPr="001435D1" w:rsidRDefault="007061F3" w:rsidP="001435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61F3" w:rsidRPr="001435D1" w:rsidRDefault="007061F3" w:rsidP="001435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Pr="00AE66A0" w:rsidRDefault="007061F3" w:rsidP="00AE66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AE66A0">
        <w:rPr>
          <w:rFonts w:ascii="Times New Roman" w:hAnsi="Times New Roman"/>
          <w:b/>
          <w:caps/>
          <w:sz w:val="24"/>
          <w:szCs w:val="24"/>
        </w:rPr>
        <w:lastRenderedPageBreak/>
        <w:t>1. пОЯСНИТЕЛЬНАЯ  ЗАПИСКА</w:t>
      </w:r>
    </w:p>
    <w:p w:rsidR="007061F3" w:rsidRPr="00AE66A0" w:rsidRDefault="007061F3" w:rsidP="00AE66A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E66A0">
        <w:rPr>
          <w:rFonts w:ascii="Times New Roman" w:hAnsi="Times New Roman"/>
          <w:bCs/>
          <w:sz w:val="24"/>
          <w:szCs w:val="24"/>
        </w:rPr>
        <w:t xml:space="preserve">Тест предназначен для студентов </w:t>
      </w:r>
      <w:r w:rsidR="0051689F">
        <w:rPr>
          <w:rFonts w:ascii="Times New Roman" w:hAnsi="Times New Roman"/>
          <w:bCs/>
          <w:sz w:val="24"/>
          <w:szCs w:val="24"/>
        </w:rPr>
        <w:t>4</w:t>
      </w:r>
      <w:r w:rsidRPr="00AE66A0">
        <w:rPr>
          <w:rFonts w:ascii="Times New Roman" w:hAnsi="Times New Roman"/>
          <w:bCs/>
          <w:sz w:val="24"/>
          <w:szCs w:val="24"/>
        </w:rPr>
        <w:t xml:space="preserve"> курса. </w:t>
      </w:r>
    </w:p>
    <w:p w:rsidR="007061F3" w:rsidRPr="00AE66A0" w:rsidRDefault="007061F3" w:rsidP="00AE66A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E66A0">
        <w:rPr>
          <w:rFonts w:ascii="Times New Roman" w:hAnsi="Times New Roman"/>
          <w:bCs/>
          <w:sz w:val="24"/>
          <w:szCs w:val="24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7061F3" w:rsidRPr="00AE66A0" w:rsidRDefault="007061F3" w:rsidP="00AE66A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E66A0">
        <w:rPr>
          <w:rFonts w:ascii="Times New Roman" w:hAnsi="Times New Roman"/>
          <w:sz w:val="24"/>
          <w:szCs w:val="24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7061F3" w:rsidRPr="00424318" w:rsidRDefault="007061F3" w:rsidP="00AE66A0">
      <w:pPr>
        <w:pStyle w:val="1"/>
        <w:numPr>
          <w:ilvl w:val="0"/>
          <w:numId w:val="2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часть А –88 заданий с кратким ответом – проверка теоретических знаний (задания закрытого типа); </w:t>
      </w:r>
    </w:p>
    <w:p w:rsidR="007061F3" w:rsidRPr="00424318" w:rsidRDefault="007061F3" w:rsidP="00AE66A0">
      <w:pPr>
        <w:pStyle w:val="1"/>
        <w:numPr>
          <w:ilvl w:val="0"/>
          <w:numId w:val="2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часть </w:t>
      </w:r>
      <w:r w:rsidRPr="00424318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424318">
        <w:rPr>
          <w:rFonts w:ascii="Times New Roman" w:hAnsi="Times New Roman"/>
          <w:color w:val="000000"/>
          <w:sz w:val="24"/>
          <w:szCs w:val="24"/>
        </w:rPr>
        <w:t xml:space="preserve"> – комплексный практический тест с  20 заданиями открытого типа;</w:t>
      </w:r>
    </w:p>
    <w:p w:rsidR="007061F3" w:rsidRPr="00424318" w:rsidRDefault="007061F3" w:rsidP="00AE66A0">
      <w:pPr>
        <w:pStyle w:val="1"/>
        <w:numPr>
          <w:ilvl w:val="0"/>
          <w:numId w:val="2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часть </w:t>
      </w:r>
      <w:r w:rsidRPr="00424318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424318">
        <w:rPr>
          <w:rFonts w:ascii="Times New Roman" w:hAnsi="Times New Roman"/>
          <w:color w:val="000000"/>
          <w:sz w:val="24"/>
          <w:szCs w:val="24"/>
        </w:rPr>
        <w:t xml:space="preserve"> – комплексный практический тест с 8 заданиями открытого развернутого типа. 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С целью проверки знаний и умений  изученной дисциплины  каждый студент получает следующий пакет: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Часть А (проверка теоретических знаний) - информационный тест, включающий в себя 20 заданий.  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Часть А тестового задания включает в себя:</w:t>
      </w:r>
    </w:p>
    <w:p w:rsidR="007061F3" w:rsidRPr="00424318" w:rsidRDefault="007061F3" w:rsidP="00AE66A0">
      <w:pPr>
        <w:pStyle w:val="1"/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выбор правильного ответа;</w:t>
      </w:r>
    </w:p>
    <w:p w:rsidR="007061F3" w:rsidRPr="00424318" w:rsidRDefault="007061F3" w:rsidP="00AE66A0">
      <w:pPr>
        <w:pStyle w:val="1"/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множественный выбор; </w:t>
      </w:r>
    </w:p>
    <w:p w:rsidR="007061F3" w:rsidRPr="00424318" w:rsidRDefault="007061F3" w:rsidP="00AE66A0">
      <w:pPr>
        <w:pStyle w:val="1"/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установление соответствия;</w:t>
      </w:r>
    </w:p>
    <w:p w:rsidR="007061F3" w:rsidRPr="00424318" w:rsidRDefault="007061F3" w:rsidP="00AE66A0">
      <w:pPr>
        <w:pStyle w:val="1"/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установление правильной последовательности;</w:t>
      </w:r>
    </w:p>
    <w:p w:rsidR="007061F3" w:rsidRPr="00424318" w:rsidRDefault="007061F3" w:rsidP="00AE66A0">
      <w:pPr>
        <w:pStyle w:val="1"/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закончить предложение. 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За каждый правильный ответ – 2 балла.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Максимальное количество баллов – 40.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Часть </w:t>
      </w:r>
      <w:r w:rsidRPr="00424318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424318">
        <w:rPr>
          <w:rFonts w:ascii="Times New Roman" w:hAnsi="Times New Roman"/>
          <w:color w:val="000000"/>
          <w:sz w:val="24"/>
          <w:szCs w:val="24"/>
        </w:rPr>
        <w:t xml:space="preserve"> (проверка практических знаний и умений) - комплексный практический тест, включающий в себя 8 заданий открытого типа со свободным ответом.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За каждый правильный ответ – 5 баллов.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Максимальное количество баллов – 40.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Часть </w:t>
      </w:r>
      <w:r w:rsidRPr="00424318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424318">
        <w:rPr>
          <w:rFonts w:ascii="Times New Roman" w:hAnsi="Times New Roman"/>
          <w:color w:val="000000"/>
          <w:sz w:val="24"/>
          <w:szCs w:val="24"/>
        </w:rPr>
        <w:t xml:space="preserve"> (проверка практических знаний и умений) -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7061F3" w:rsidRPr="00AE66A0" w:rsidRDefault="007061F3" w:rsidP="00AE66A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За каждый</w:t>
      </w:r>
      <w:r w:rsidRPr="00AE66A0">
        <w:rPr>
          <w:rFonts w:ascii="Times New Roman" w:hAnsi="Times New Roman"/>
          <w:sz w:val="24"/>
          <w:szCs w:val="24"/>
        </w:rPr>
        <w:t xml:space="preserve"> правильный ответ – 10 баллов.</w:t>
      </w:r>
    </w:p>
    <w:p w:rsidR="007061F3" w:rsidRPr="00AE66A0" w:rsidRDefault="007061F3" w:rsidP="00AE66A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E66A0">
        <w:rPr>
          <w:rFonts w:ascii="Times New Roman" w:hAnsi="Times New Roman"/>
          <w:sz w:val="24"/>
          <w:szCs w:val="24"/>
        </w:rPr>
        <w:t>Максимальное количество баллов – 20.</w:t>
      </w:r>
    </w:p>
    <w:p w:rsidR="007061F3" w:rsidRPr="00AE66A0" w:rsidRDefault="007061F3" w:rsidP="00AE66A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AE66A0">
        <w:rPr>
          <w:rFonts w:ascii="Times New Roman" w:hAnsi="Times New Roman"/>
          <w:b/>
          <w:caps/>
          <w:sz w:val="24"/>
          <w:szCs w:val="24"/>
        </w:rPr>
        <w:t>2. Знания, умения по окончанию изучения дисциплины</w:t>
      </w: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6D32D2" w:rsidRDefault="007061F3" w:rsidP="006D32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2D2">
        <w:rPr>
          <w:rFonts w:ascii="Times New Roman" w:hAnsi="Times New Roman"/>
          <w:sz w:val="24"/>
          <w:szCs w:val="24"/>
        </w:rPr>
        <w:t>В результате освоения обязательной части дисциплины обучающийся должен уметь:</w:t>
      </w:r>
    </w:p>
    <w:p w:rsidR="0051689F" w:rsidRPr="0051689F" w:rsidRDefault="0051689F" w:rsidP="005168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89F">
        <w:rPr>
          <w:rFonts w:ascii="Times New Roman" w:hAnsi="Times New Roman"/>
          <w:sz w:val="24"/>
          <w:szCs w:val="24"/>
        </w:rPr>
        <w:t>- проводить расчеты параметров типовых электрических, пневматических и гидравлических схем узлов и устройств, разрабатывать несложные мехатронные системы;</w:t>
      </w:r>
    </w:p>
    <w:p w:rsidR="0051689F" w:rsidRPr="0051689F" w:rsidRDefault="0051689F" w:rsidP="005168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89F">
        <w:rPr>
          <w:rFonts w:ascii="Times New Roman" w:hAnsi="Times New Roman"/>
          <w:sz w:val="24"/>
          <w:szCs w:val="24"/>
        </w:rPr>
        <w:t>- применять специализированное программное обеспечение при разработке и моделировании мехатронных систем;</w:t>
      </w:r>
    </w:p>
    <w:p w:rsidR="0051689F" w:rsidRPr="0051689F" w:rsidRDefault="0051689F" w:rsidP="005168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89F">
        <w:rPr>
          <w:rFonts w:ascii="Times New Roman" w:hAnsi="Times New Roman"/>
          <w:sz w:val="24"/>
          <w:szCs w:val="24"/>
        </w:rPr>
        <w:t>- составлять структурные, функциональные и принципиальные схемы мехатронных систем;</w:t>
      </w:r>
    </w:p>
    <w:p w:rsidR="0051689F" w:rsidRDefault="0051689F" w:rsidP="005168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89F">
        <w:rPr>
          <w:rFonts w:ascii="Times New Roman" w:hAnsi="Times New Roman"/>
          <w:sz w:val="24"/>
          <w:szCs w:val="24"/>
        </w:rPr>
        <w:t>- выбирать типовые узлы и компоненты мехатронной системы;</w:t>
      </w:r>
    </w:p>
    <w:p w:rsidR="007061F3" w:rsidRPr="006D32D2" w:rsidRDefault="007061F3" w:rsidP="005168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2D2">
        <w:rPr>
          <w:rFonts w:ascii="Times New Roman" w:hAnsi="Times New Roman"/>
          <w:sz w:val="24"/>
          <w:szCs w:val="24"/>
        </w:rPr>
        <w:t>В результате освоения вариативной части модуля обучающийся должен знать:</w:t>
      </w:r>
    </w:p>
    <w:p w:rsidR="0051689F" w:rsidRPr="0051689F" w:rsidRDefault="0051689F" w:rsidP="00516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89F">
        <w:rPr>
          <w:rFonts w:ascii="Times New Roman" w:hAnsi="Times New Roman"/>
          <w:sz w:val="24"/>
          <w:szCs w:val="24"/>
        </w:rPr>
        <w:t>- методы расчета параметров типовых электрических, пневматических и гидравлических схем;</w:t>
      </w:r>
    </w:p>
    <w:p w:rsidR="007061F3" w:rsidRPr="006D32D2" w:rsidRDefault="0051689F" w:rsidP="00516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89F">
        <w:rPr>
          <w:rFonts w:ascii="Times New Roman" w:hAnsi="Times New Roman"/>
          <w:sz w:val="24"/>
          <w:szCs w:val="24"/>
        </w:rPr>
        <w:t>- типовые компоненты и узлы мехатронных систем;</w:t>
      </w:r>
    </w:p>
    <w:p w:rsidR="007061F3" w:rsidRPr="006D32D2" w:rsidRDefault="007061F3" w:rsidP="006D3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6D32D2" w:rsidRDefault="007061F3" w:rsidP="006D3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689F" w:rsidRDefault="0051689F" w:rsidP="00AE6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89F" w:rsidRDefault="0051689F" w:rsidP="00AE6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61F3" w:rsidRPr="00AE66A0" w:rsidRDefault="0051689F" w:rsidP="00AE66A0">
      <w:pPr>
        <w:spacing w:after="0" w:line="240" w:lineRule="auto"/>
        <w:jc w:val="center"/>
        <w:rPr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bookmarkStart w:id="3" w:name="_GoBack"/>
      <w:bookmarkEnd w:id="3"/>
      <w:r w:rsidR="007061F3" w:rsidRPr="00AE66A0">
        <w:rPr>
          <w:rFonts w:ascii="Times New Roman" w:hAnsi="Times New Roman"/>
          <w:b/>
          <w:sz w:val="28"/>
          <w:szCs w:val="28"/>
        </w:rPr>
        <w:lastRenderedPageBreak/>
        <w:t>3. Тестовые задания</w:t>
      </w:r>
    </w:p>
    <w:p w:rsidR="007061F3" w:rsidRPr="005249A5" w:rsidRDefault="007061F3" w:rsidP="00AE66A0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249A5">
        <w:rPr>
          <w:rFonts w:ascii="Times New Roman" w:hAnsi="Times New Roman"/>
          <w:b/>
          <w:bCs/>
          <w:sz w:val="24"/>
          <w:szCs w:val="24"/>
        </w:rPr>
        <w:t>Часть А</w:t>
      </w:r>
    </w:p>
    <w:p w:rsidR="007061F3" w:rsidRPr="00680E9B" w:rsidRDefault="007061F3" w:rsidP="00B30F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1. Кто и в каком году впервые  создал электродвигатель постоянного тока?</w:t>
      </w:r>
    </w:p>
    <w:p w:rsidR="007061F3" w:rsidRPr="00680E9B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1) Б.С. Якоби и Э.Х. Ленцу в 1834 году; </w:t>
      </w:r>
    </w:p>
    <w:p w:rsidR="007061F3" w:rsidRDefault="007061F3" w:rsidP="00B30F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2) Б.С. Якоби в 1820 году</w:t>
      </w:r>
      <w:r w:rsidRPr="00680E9B">
        <w:rPr>
          <w:rFonts w:ascii="Times New Roman" w:hAnsi="Times New Roman"/>
          <w:sz w:val="24"/>
          <w:szCs w:val="24"/>
        </w:rPr>
        <w:br/>
        <w:t>3) А. Ампер в 1830 году</w:t>
      </w:r>
    </w:p>
    <w:p w:rsidR="007061F3" w:rsidRPr="00680E9B" w:rsidRDefault="007061F3" w:rsidP="00B30F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А. Ампер в 1930 году</w:t>
      </w:r>
      <w:r w:rsidRPr="00680E9B">
        <w:rPr>
          <w:rFonts w:ascii="Times New Roman" w:hAnsi="Times New Roman"/>
          <w:sz w:val="24"/>
          <w:szCs w:val="24"/>
        </w:rPr>
        <w:br/>
      </w:r>
    </w:p>
    <w:p w:rsidR="007061F3" w:rsidRPr="00680E9B" w:rsidRDefault="007061F3" w:rsidP="00B30F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2.Какой год считается годом рождения электро – привода?</w:t>
      </w:r>
    </w:p>
    <w:p w:rsidR="007061F3" w:rsidRPr="00680E9B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1920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2) 1938</w:t>
      </w:r>
    </w:p>
    <w:p w:rsidR="007061F3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3) 2018</w:t>
      </w:r>
    </w:p>
    <w:p w:rsidR="007061F3" w:rsidRPr="00680E9B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1930</w:t>
      </w:r>
    </w:p>
    <w:p w:rsidR="007061F3" w:rsidRPr="00680E9B" w:rsidRDefault="007061F3" w:rsidP="00B30F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B30F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 xml:space="preserve">3.Когда была построена первая линия электропередачи протяженностью </w:t>
      </w:r>
      <w:smartTag w:uri="urn:schemas-microsoft-com:office:smarttags" w:element="metricconverter">
        <w:smartTagPr>
          <w:attr w:name="ProductID" w:val="57 км"/>
        </w:smartTagPr>
        <w:r w:rsidRPr="00680E9B">
          <w:rPr>
            <w:rFonts w:ascii="Times New Roman" w:hAnsi="Times New Roman"/>
            <w:b/>
            <w:bCs/>
            <w:sz w:val="24"/>
            <w:szCs w:val="24"/>
          </w:rPr>
          <w:t>57 км</w:t>
        </w:r>
      </w:smartTag>
      <w:r w:rsidRPr="00680E9B">
        <w:rPr>
          <w:rFonts w:ascii="Times New Roman" w:hAnsi="Times New Roman"/>
          <w:b/>
          <w:bCs/>
          <w:sz w:val="24"/>
          <w:szCs w:val="24"/>
        </w:rPr>
        <w:t xml:space="preserve"> и мощностью 3 кВт?</w:t>
      </w:r>
    </w:p>
    <w:p w:rsidR="007061F3" w:rsidRPr="00680E9B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в 1902г.</w:t>
      </w:r>
      <w:r w:rsidRPr="00680E9B">
        <w:rPr>
          <w:rFonts w:ascii="Times New Roman" w:hAnsi="Times New Roman"/>
          <w:sz w:val="24"/>
          <w:szCs w:val="24"/>
        </w:rPr>
        <w:br/>
        <w:t>2) в 1880г.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3) в 1882г.</w:t>
      </w:r>
    </w:p>
    <w:p w:rsidR="007061F3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4) в 1980г.</w:t>
      </w:r>
    </w:p>
    <w:p w:rsidR="007061F3" w:rsidRPr="00680E9B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 .Кто разработал систему «инжектор-двигатель»-я для рулевого управления?</w:t>
      </w:r>
    </w:p>
    <w:p w:rsidR="007061F3" w:rsidRDefault="007061F3" w:rsidP="006166F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Д.А. Лачинова</w:t>
      </w:r>
      <w:r w:rsidRPr="00680E9B">
        <w:rPr>
          <w:rFonts w:ascii="Times New Roman" w:hAnsi="Times New Roman"/>
          <w:sz w:val="24"/>
          <w:szCs w:val="24"/>
        </w:rPr>
        <w:br/>
        <w:t>2</w:t>
      </w:r>
      <w:r>
        <w:rPr>
          <w:rFonts w:ascii="Times New Roman" w:hAnsi="Times New Roman"/>
          <w:sz w:val="24"/>
          <w:szCs w:val="24"/>
        </w:rPr>
        <w:t>) М. Фарадей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) А.В. Шубин</w:t>
      </w:r>
    </w:p>
    <w:p w:rsidR="007061F3" w:rsidRPr="00DA0EFE" w:rsidRDefault="007061F3" w:rsidP="006166F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A0EFE">
        <w:rPr>
          <w:rFonts w:ascii="Times New Roman" w:hAnsi="Times New Roman"/>
          <w:sz w:val="24"/>
          <w:szCs w:val="24"/>
        </w:rPr>
        <w:t>4) И. Ньютон</w:t>
      </w:r>
    </w:p>
    <w:p w:rsidR="007061F3" w:rsidRPr="00680E9B" w:rsidRDefault="007061F3" w:rsidP="006166FD">
      <w:pPr>
        <w:shd w:val="clear" w:color="auto" w:fill="FFFFFF"/>
        <w:spacing w:after="0" w:line="240" w:lineRule="auto"/>
        <w:rPr>
          <w:rFonts w:ascii="Times New Roman" w:hAnsi="Times New Roman"/>
          <w:b/>
          <w:color w:val="666666"/>
          <w:sz w:val="24"/>
          <w:szCs w:val="24"/>
        </w:rPr>
      </w:pPr>
      <w:r w:rsidRPr="00680E9B">
        <w:rPr>
          <w:rFonts w:ascii="Times New Roman" w:hAnsi="Times New Roman"/>
          <w:b/>
          <w:color w:val="666666"/>
          <w:sz w:val="24"/>
          <w:szCs w:val="24"/>
        </w:rPr>
        <w:t> </w:t>
      </w:r>
    </w:p>
    <w:p w:rsidR="007061F3" w:rsidRPr="00680E9B" w:rsidRDefault="007061F3" w:rsidP="00E1579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5.Что такое рабочая машина?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совокупность управляющих и информационных устр</w:t>
      </w:r>
      <w:r>
        <w:rPr>
          <w:rFonts w:ascii="Times New Roman" w:hAnsi="Times New Roman"/>
          <w:sz w:val="24"/>
          <w:szCs w:val="24"/>
        </w:rPr>
        <w:t>ойств и устройств сопряжения ЭП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2) машина, осуществляющая изменение формы, свойств, состоя</w:t>
      </w:r>
      <w:r>
        <w:rPr>
          <w:rFonts w:ascii="Times New Roman" w:hAnsi="Times New Roman"/>
          <w:b/>
          <w:sz w:val="24"/>
          <w:szCs w:val="24"/>
        </w:rPr>
        <w:t>ния и положения предмета труда</w:t>
      </w:r>
    </w:p>
    <w:p w:rsidR="007061F3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3) внешняя по отношению к электроприводу система управлен</w:t>
      </w:r>
      <w:r>
        <w:rPr>
          <w:rFonts w:ascii="Times New Roman" w:hAnsi="Times New Roman"/>
          <w:sz w:val="24"/>
          <w:szCs w:val="24"/>
        </w:rPr>
        <w:t>ия более высокого уровня</w:t>
      </w:r>
      <w:r w:rsidRPr="00680E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4) машина, изменяющая формы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E1579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6.Как называется исполнительный орган рабочей машины?</w:t>
      </w:r>
    </w:p>
    <w:p w:rsidR="007061F3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совокупность управляющих и информа</w:t>
      </w:r>
      <w:r>
        <w:rPr>
          <w:rFonts w:ascii="Times New Roman" w:hAnsi="Times New Roman"/>
          <w:sz w:val="24"/>
          <w:szCs w:val="24"/>
        </w:rPr>
        <w:t>ционных устройств и устройств</w:t>
      </w:r>
      <w:r w:rsidRPr="00680E9B">
        <w:rPr>
          <w:rFonts w:ascii="Times New Roman" w:hAnsi="Times New Roman"/>
          <w:sz w:val="24"/>
          <w:szCs w:val="24"/>
        </w:rPr>
        <w:br/>
        <w:t>2) внешняя по отношению к электроприводу система у</w:t>
      </w:r>
      <w:r>
        <w:rPr>
          <w:rFonts w:ascii="Times New Roman" w:hAnsi="Times New Roman"/>
          <w:sz w:val="24"/>
          <w:szCs w:val="24"/>
        </w:rPr>
        <w:t>правления более высокого уровня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3) движущийся элемент рабочей машины, выполн</w:t>
      </w:r>
      <w:r>
        <w:rPr>
          <w:rFonts w:ascii="Times New Roman" w:hAnsi="Times New Roman"/>
          <w:b/>
          <w:sz w:val="24"/>
          <w:szCs w:val="24"/>
        </w:rPr>
        <w:t>яющий технологическую операцию</w:t>
      </w:r>
    </w:p>
    <w:p w:rsidR="007061F3" w:rsidRPr="00DA0EFE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A0EFE">
        <w:rPr>
          <w:rFonts w:ascii="Times New Roman" w:hAnsi="Times New Roman"/>
          <w:sz w:val="24"/>
          <w:szCs w:val="24"/>
        </w:rPr>
        <w:t>4) статор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</w:p>
    <w:p w:rsidR="007061F3" w:rsidRPr="00680E9B" w:rsidRDefault="007061F3" w:rsidP="00E1579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7.Что такое групповой электропривод?</w:t>
      </w:r>
    </w:p>
    <w:p w:rsidR="007061F3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движущийся элемент рабочей машины, выпол</w:t>
      </w:r>
      <w:r>
        <w:rPr>
          <w:rFonts w:ascii="Times New Roman" w:hAnsi="Times New Roman"/>
          <w:sz w:val="24"/>
          <w:szCs w:val="24"/>
        </w:rPr>
        <w:t>няющий технологическую операцию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2) электропривод с одним электродвигателем, обеспечивающий движение исполнительных органов нескольких рабочих машин или неск</w:t>
      </w:r>
      <w:r>
        <w:rPr>
          <w:rFonts w:ascii="Times New Roman" w:hAnsi="Times New Roman"/>
          <w:b/>
          <w:sz w:val="24"/>
          <w:szCs w:val="24"/>
        </w:rPr>
        <w:t>ольких ИО одной рабочей машины</w:t>
      </w:r>
      <w:r w:rsidRPr="00680E9B">
        <w:rPr>
          <w:rFonts w:ascii="Times New Roman" w:hAnsi="Times New Roman"/>
          <w:sz w:val="24"/>
          <w:szCs w:val="24"/>
        </w:rPr>
        <w:br/>
        <w:t>3) внешняя по отношению к электроприводу система управления более высокого уровня, поставляющая необходимую для функциониро</w:t>
      </w:r>
      <w:r>
        <w:rPr>
          <w:rFonts w:ascii="Times New Roman" w:hAnsi="Times New Roman"/>
          <w:sz w:val="24"/>
          <w:szCs w:val="24"/>
        </w:rPr>
        <w:t>вания электропривода информацию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электропривод с двумя электродвигателями</w:t>
      </w:r>
      <w:r w:rsidRPr="00DA0EFE">
        <w:rPr>
          <w:rFonts w:ascii="Times New Roman" w:hAnsi="Times New Roman"/>
          <w:sz w:val="24"/>
          <w:szCs w:val="24"/>
        </w:rPr>
        <w:t>, обеспечивающий движение исполнительных органов нескольких рабочих машин или нескольких ИО одной рабочей машины</w:t>
      </w:r>
      <w:r w:rsidRPr="00DA0EFE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sz w:val="24"/>
          <w:szCs w:val="24"/>
        </w:rPr>
        <w:lastRenderedPageBreak/>
        <w:br/>
      </w:r>
    </w:p>
    <w:p w:rsidR="007061F3" w:rsidRPr="00680E9B" w:rsidRDefault="007061F3" w:rsidP="00E1579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8.Что такое индивидуальны электропривод –?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1) это "ЭП, обеспечивающий движение одного исполнит</w:t>
      </w:r>
      <w:r>
        <w:rPr>
          <w:rFonts w:ascii="Times New Roman" w:hAnsi="Times New Roman"/>
          <w:b/>
          <w:sz w:val="24"/>
          <w:szCs w:val="24"/>
        </w:rPr>
        <w:t>ельного органа рабочей машины"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2) опасные условия труда</w:t>
      </w:r>
      <w:r>
        <w:rPr>
          <w:rFonts w:ascii="Times New Roman" w:hAnsi="Times New Roman"/>
          <w:sz w:val="24"/>
          <w:szCs w:val="24"/>
        </w:rPr>
        <w:br/>
        <w:t>3</w:t>
      </w:r>
      <w:r w:rsidRPr="00680E9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малый диапазон регулирования</w:t>
      </w:r>
      <w:r>
        <w:rPr>
          <w:rFonts w:ascii="Times New Roman" w:hAnsi="Times New Roman"/>
          <w:sz w:val="24"/>
          <w:szCs w:val="24"/>
        </w:rPr>
        <w:br/>
        <w:t xml:space="preserve">4) малая производительность </w:t>
      </w:r>
      <w:r w:rsidRPr="00680E9B">
        <w:rPr>
          <w:rFonts w:ascii="Times New Roman" w:hAnsi="Times New Roman"/>
          <w:sz w:val="24"/>
          <w:szCs w:val="24"/>
        </w:rPr>
        <w:br/>
      </w:r>
    </w:p>
    <w:p w:rsidR="007061F3" w:rsidRPr="00680E9B" w:rsidRDefault="007061F3" w:rsidP="00E1579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9.Взаимосвязанный электропривод – это?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основной тип промышленно</w:t>
      </w:r>
      <w:r>
        <w:rPr>
          <w:rFonts w:ascii="Times New Roman" w:hAnsi="Times New Roman"/>
          <w:sz w:val="24"/>
          <w:szCs w:val="24"/>
        </w:rPr>
        <w:t xml:space="preserve"> используемого электропривода</w:t>
      </w:r>
      <w:r w:rsidRPr="00680E9B">
        <w:rPr>
          <w:rFonts w:ascii="Times New Roman" w:hAnsi="Times New Roman"/>
          <w:sz w:val="24"/>
          <w:szCs w:val="24"/>
        </w:rPr>
        <w:br/>
        <w:t>2) индивидуальный привод позволяет в ряде случаев упростить конструкции РМ, т.к. ЭД нередко констру</w:t>
      </w:r>
      <w:r>
        <w:rPr>
          <w:rFonts w:ascii="Times New Roman" w:hAnsi="Times New Roman"/>
          <w:sz w:val="24"/>
          <w:szCs w:val="24"/>
        </w:rPr>
        <w:t>ктивно является рабочим органом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3) два или несколько электрически или механически связанных между собой электроприводов, при работе которых поддерживается заданное соотношение их скоростей и нагрузок и положения исполн</w:t>
      </w:r>
      <w:r>
        <w:rPr>
          <w:rFonts w:ascii="Times New Roman" w:hAnsi="Times New Roman"/>
          <w:b/>
          <w:sz w:val="24"/>
          <w:szCs w:val="24"/>
        </w:rPr>
        <w:t>ительных органов рабочих машин</w:t>
      </w:r>
    </w:p>
    <w:p w:rsidR="007061F3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680E9B">
        <w:rPr>
          <w:rFonts w:ascii="Times New Roman" w:hAnsi="Times New Roman"/>
          <w:sz w:val="24"/>
          <w:szCs w:val="24"/>
        </w:rPr>
        <w:t xml:space="preserve">) индивидуальный привод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680E9B">
        <w:rPr>
          <w:rFonts w:ascii="Times New Roman" w:hAnsi="Times New Roman"/>
          <w:sz w:val="24"/>
          <w:szCs w:val="24"/>
        </w:rPr>
        <w:t>позволяет в ряде случаев упростить конструкции РМ</w:t>
      </w:r>
      <w:r>
        <w:rPr>
          <w:rFonts w:ascii="Times New Roman" w:hAnsi="Times New Roman"/>
          <w:sz w:val="24"/>
          <w:szCs w:val="24"/>
        </w:rPr>
        <w:t>.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10.Многодвигательный электропривод-это?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два или несколько электрически или механически связанных между собой электроприводов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2) электропривод, содержащий несколько электродвигателей, механическая связь между которыми осуществляется через испо</w:t>
      </w:r>
      <w:r>
        <w:rPr>
          <w:rFonts w:ascii="Times New Roman" w:hAnsi="Times New Roman"/>
          <w:b/>
          <w:sz w:val="24"/>
          <w:szCs w:val="24"/>
        </w:rPr>
        <w:t>лнительный орган рабочей машины</w:t>
      </w:r>
      <w:r w:rsidRPr="00680E9B">
        <w:rPr>
          <w:rFonts w:ascii="Times New Roman" w:hAnsi="Times New Roman"/>
          <w:b/>
          <w:sz w:val="24"/>
          <w:szCs w:val="24"/>
        </w:rPr>
        <w:t> </w:t>
      </w:r>
    </w:p>
    <w:p w:rsidR="007061F3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все ответы правильны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нет правильного ответа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E1579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11.Электрический вал – это?</w:t>
      </w:r>
    </w:p>
    <w:p w:rsidR="007061F3" w:rsidRDefault="007061F3" w:rsidP="006D3B70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обеспечивающий движение одного исполнительного органа рабочей машины</w:t>
      </w:r>
      <w:r w:rsidRPr="00680E9B">
        <w:rPr>
          <w:rFonts w:ascii="Times New Roman" w:hAnsi="Times New Roman"/>
          <w:sz w:val="24"/>
          <w:szCs w:val="24"/>
        </w:rPr>
        <w:br/>
        <w:t>2) конвейера на асинхронных ЭД с фазным ротором;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) и</w:t>
      </w:r>
      <w:r w:rsidRPr="00680E9B">
        <w:rPr>
          <w:rFonts w:ascii="Times New Roman" w:hAnsi="Times New Roman"/>
          <w:b/>
          <w:sz w:val="24"/>
          <w:szCs w:val="24"/>
        </w:rPr>
        <w:t>ллюстрация работы электрического вала;</w:t>
      </w:r>
      <w:r w:rsidRPr="00680E9B">
        <w:rPr>
          <w:rFonts w:ascii="Times New Roman" w:hAnsi="Times New Roman"/>
          <w:b/>
          <w:sz w:val="24"/>
          <w:szCs w:val="24"/>
        </w:rPr>
        <w:br/>
      </w:r>
      <w:r w:rsidRPr="00A32BA7">
        <w:rPr>
          <w:rFonts w:ascii="Times New Roman" w:hAnsi="Times New Roman"/>
          <w:bCs/>
          <w:color w:val="000000"/>
          <w:sz w:val="24"/>
          <w:szCs w:val="24"/>
        </w:rPr>
        <w:t>4)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80E9B">
        <w:rPr>
          <w:rFonts w:ascii="Times New Roman" w:hAnsi="Times New Roman"/>
          <w:sz w:val="24"/>
          <w:szCs w:val="24"/>
        </w:rPr>
        <w:t>два или несколько электрически или механически связанных между собой электроприводов</w:t>
      </w:r>
    </w:p>
    <w:p w:rsidR="007061F3" w:rsidRPr="00680E9B" w:rsidRDefault="007061F3" w:rsidP="006D3B70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061F3" w:rsidRPr="00680E9B" w:rsidRDefault="007061F3" w:rsidP="006D3B70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80E9B">
        <w:rPr>
          <w:rFonts w:ascii="Times New Roman" w:hAnsi="Times New Roman"/>
          <w:b/>
          <w:bCs/>
          <w:color w:val="000000"/>
          <w:sz w:val="24"/>
          <w:szCs w:val="24"/>
        </w:rPr>
        <w:t>12. В качестве передаточного устройства что могут выступать?</w:t>
      </w:r>
    </w:p>
    <w:p w:rsidR="007061F3" w:rsidRPr="00680E9B" w:rsidRDefault="007061F3" w:rsidP="006D3B7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0E9B">
        <w:rPr>
          <w:rFonts w:ascii="Times New Roman" w:hAnsi="Times New Roman"/>
          <w:b/>
          <w:color w:val="000000"/>
          <w:sz w:val="24"/>
          <w:szCs w:val="24"/>
        </w:rPr>
        <w:t>1) редукторы, клиноременные и цепные передачи, электромагнитные муфты скольжени</w:t>
      </w:r>
      <w:r>
        <w:rPr>
          <w:rFonts w:ascii="Times New Roman" w:hAnsi="Times New Roman"/>
          <w:b/>
          <w:color w:val="000000"/>
          <w:sz w:val="24"/>
          <w:szCs w:val="24"/>
        </w:rPr>
        <w:t>я</w:t>
      </w:r>
    </w:p>
    <w:p w:rsidR="007061F3" w:rsidRDefault="007061F3" w:rsidP="006D3B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2) механическая энергия</w:t>
      </w:r>
      <w:r w:rsidRPr="00680E9B">
        <w:rPr>
          <w:rFonts w:ascii="Times New Roman" w:hAnsi="Times New Roman"/>
          <w:color w:val="000000"/>
          <w:sz w:val="24"/>
          <w:szCs w:val="24"/>
        </w:rPr>
        <w:br/>
        <w:t>3</w:t>
      </w:r>
      <w:r>
        <w:rPr>
          <w:rFonts w:ascii="Times New Roman" w:hAnsi="Times New Roman"/>
          <w:color w:val="000000"/>
          <w:sz w:val="24"/>
          <w:szCs w:val="24"/>
        </w:rPr>
        <w:t>) рабочий орган</w:t>
      </w:r>
      <w:r w:rsidRPr="00680E9B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4) электромагнитные муфты</w:t>
      </w:r>
    </w:p>
    <w:p w:rsidR="007061F3" w:rsidRPr="00680E9B" w:rsidRDefault="007061F3" w:rsidP="006D3B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1058F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680E9B">
        <w:rPr>
          <w:color w:val="000000"/>
        </w:rPr>
        <w:t>13</w:t>
      </w:r>
      <w:r w:rsidRPr="00680E9B">
        <w:rPr>
          <w:iCs/>
          <w:color w:val="000000"/>
        </w:rPr>
        <w:t>. Какая синхронная машина имеет нормальную конструкцию?</w:t>
      </w:r>
    </w:p>
    <w:p w:rsidR="007061F3" w:rsidRPr="00680E9B" w:rsidRDefault="007061F3" w:rsidP="001058F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80E9B">
        <w:rPr>
          <w:b/>
          <w:color w:val="000000"/>
        </w:rPr>
        <w:t>1) Якорная обмотка на статоре</w:t>
      </w:r>
      <w:r>
        <w:rPr>
          <w:b/>
          <w:color w:val="000000"/>
        </w:rPr>
        <w:t>, обмотка возбуждения на роторе</w:t>
      </w:r>
    </w:p>
    <w:p w:rsidR="007061F3" w:rsidRPr="00680E9B" w:rsidRDefault="007061F3" w:rsidP="001058F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680E9B">
        <w:rPr>
          <w:color w:val="000000"/>
        </w:rPr>
        <w:t>2) Якорная обмотка на роторе,</w:t>
      </w:r>
      <w:r>
        <w:rPr>
          <w:color w:val="000000"/>
        </w:rPr>
        <w:t xml:space="preserve"> обмотка возбуждения на статоре</w:t>
      </w:r>
    </w:p>
    <w:p w:rsidR="007061F3" w:rsidRDefault="007061F3" w:rsidP="001058F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680E9B">
        <w:rPr>
          <w:color w:val="000000"/>
        </w:rPr>
        <w:t>3) Якорная обмотка и обмо</w:t>
      </w:r>
      <w:r>
        <w:rPr>
          <w:color w:val="000000"/>
        </w:rPr>
        <w:t>тка возбуждения на статоре</w:t>
      </w:r>
    </w:p>
    <w:p w:rsidR="007061F3" w:rsidRDefault="007061F3" w:rsidP="001058F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4) Только якорная обмотка</w:t>
      </w:r>
    </w:p>
    <w:p w:rsidR="007061F3" w:rsidRPr="00680E9B" w:rsidRDefault="007061F3" w:rsidP="001058F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7061F3" w:rsidRPr="00680E9B" w:rsidRDefault="007061F3" w:rsidP="001058FE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14.</w:t>
      </w:r>
      <w:r w:rsidRPr="00680E9B">
        <w:rPr>
          <w:rFonts w:ascii="Times New Roman" w:hAnsi="Times New Roman"/>
          <w:b/>
          <w:bCs/>
          <w:color w:val="000000"/>
          <w:sz w:val="24"/>
          <w:szCs w:val="24"/>
        </w:rPr>
        <w:t xml:space="preserve"> Электрический каскад – это?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0E9B">
        <w:rPr>
          <w:rFonts w:ascii="Times New Roman" w:hAnsi="Times New Roman"/>
          <w:b/>
          <w:color w:val="000000"/>
          <w:sz w:val="24"/>
          <w:szCs w:val="24"/>
        </w:rPr>
        <w:t>1) регулируемый ЭП с АД с фазным ротором, в котором энергия скольжения во</w:t>
      </w:r>
      <w:r>
        <w:rPr>
          <w:rFonts w:ascii="Times New Roman" w:hAnsi="Times New Roman"/>
          <w:b/>
          <w:color w:val="000000"/>
          <w:sz w:val="24"/>
          <w:szCs w:val="24"/>
        </w:rPr>
        <w:t>звращается в электрическую сеть</w:t>
      </w:r>
      <w:r w:rsidRPr="00680E9B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7061F3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 2)</w:t>
      </w:r>
      <w:r>
        <w:rPr>
          <w:rFonts w:ascii="Times New Roman" w:hAnsi="Times New Roman"/>
          <w:color w:val="000000"/>
          <w:sz w:val="24"/>
          <w:szCs w:val="24"/>
        </w:rPr>
        <w:t xml:space="preserve"> малый диапазон регулирования</w:t>
      </w:r>
      <w:r w:rsidRPr="00680E9B">
        <w:rPr>
          <w:rFonts w:ascii="Times New Roman" w:hAnsi="Times New Roman"/>
          <w:color w:val="000000"/>
          <w:sz w:val="24"/>
          <w:szCs w:val="24"/>
        </w:rPr>
        <w:br/>
        <w:t xml:space="preserve">3) два или несколько электрически или механически связанных между собой </w:t>
      </w:r>
      <w:r>
        <w:rPr>
          <w:rFonts w:ascii="Times New Roman" w:hAnsi="Times New Roman"/>
          <w:color w:val="000000"/>
          <w:sz w:val="24"/>
          <w:szCs w:val="24"/>
        </w:rPr>
        <w:t>электроприводов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4)</w:t>
      </w:r>
      <w:r w:rsidRPr="00965D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E9B">
        <w:rPr>
          <w:rFonts w:ascii="Times New Roman" w:hAnsi="Times New Roman"/>
          <w:color w:val="000000"/>
          <w:sz w:val="24"/>
          <w:szCs w:val="24"/>
        </w:rPr>
        <w:t xml:space="preserve">несколько электрически связанных между собой </w:t>
      </w:r>
      <w:r>
        <w:rPr>
          <w:rFonts w:ascii="Times New Roman" w:hAnsi="Times New Roman"/>
          <w:color w:val="000000"/>
          <w:sz w:val="24"/>
          <w:szCs w:val="24"/>
        </w:rPr>
        <w:t>электроприводов</w:t>
      </w:r>
      <w:r w:rsidRPr="00680E9B">
        <w:rPr>
          <w:rFonts w:ascii="Times New Roman" w:hAnsi="Times New Roman"/>
          <w:color w:val="000000"/>
          <w:sz w:val="24"/>
          <w:szCs w:val="24"/>
        </w:rPr>
        <w:br/>
      </w:r>
    </w:p>
    <w:p w:rsidR="007061F3" w:rsidRPr="00680E9B" w:rsidRDefault="007061F3" w:rsidP="001058FE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15.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Электромеханический каскад- это?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движущийся элемент рабочей машины, выполняющий технологическую операцию;</w:t>
      </w:r>
      <w:r w:rsidRPr="00680E9B">
        <w:rPr>
          <w:rFonts w:ascii="Times New Roman" w:hAnsi="Times New Roman"/>
          <w:sz w:val="24"/>
          <w:szCs w:val="24"/>
        </w:rPr>
        <w:br/>
        <w:t>2</w:t>
      </w:r>
      <w:r>
        <w:rPr>
          <w:rFonts w:ascii="Times New Roman" w:hAnsi="Times New Roman"/>
          <w:sz w:val="24"/>
          <w:szCs w:val="24"/>
        </w:rPr>
        <w:t xml:space="preserve">) все ответы правленые 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color w:val="000000"/>
          <w:sz w:val="24"/>
          <w:szCs w:val="24"/>
        </w:rPr>
        <w:t>3) регулируемый ЭП с АД с фазным ротором, в котором энергия скольжения преобразуется в механическую и передается на вал ЭД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4)  неподвижный элемент машины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1058FE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16.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На механической часть электропривода что входит?</w:t>
      </w:r>
    </w:p>
    <w:p w:rsidR="007061F3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) ротор электродвигателя </w:t>
      </w:r>
      <w:r w:rsidRPr="00680E9B">
        <w:rPr>
          <w:rFonts w:ascii="Times New Roman" w:hAnsi="Times New Roman"/>
          <w:b/>
          <w:color w:val="000000"/>
          <w:sz w:val="24"/>
          <w:szCs w:val="24"/>
        </w:rPr>
        <w:br/>
      </w:r>
      <w:r w:rsidRPr="00680E9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передаточное устройство</w:t>
      </w:r>
      <w:r w:rsidRPr="00680E9B">
        <w:rPr>
          <w:rFonts w:ascii="Times New Roman" w:hAnsi="Times New Roman"/>
          <w:sz w:val="24"/>
          <w:szCs w:val="24"/>
        </w:rPr>
        <w:br/>
        <w:t>3</w:t>
      </w:r>
      <w:r>
        <w:rPr>
          <w:rFonts w:ascii="Times New Roman" w:hAnsi="Times New Roman"/>
          <w:sz w:val="24"/>
          <w:szCs w:val="24"/>
        </w:rPr>
        <w:t>) рабочая машина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статор электродвигателя</w:t>
      </w:r>
      <w:r w:rsidRPr="00680E9B">
        <w:rPr>
          <w:rFonts w:ascii="Times New Roman" w:hAnsi="Times New Roman"/>
          <w:sz w:val="24"/>
          <w:szCs w:val="24"/>
        </w:rPr>
        <w:br/>
      </w:r>
    </w:p>
    <w:p w:rsidR="007061F3" w:rsidRPr="00680E9B" w:rsidRDefault="007061F3" w:rsidP="00F4202A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17.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Сколько групп различают в механизме?</w:t>
      </w:r>
    </w:p>
    <w:p w:rsidR="007061F3" w:rsidRPr="00680E9B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2 групп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) 5 групп</w:t>
      </w:r>
    </w:p>
    <w:p w:rsidR="007061F3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3 групп</w:t>
      </w:r>
    </w:p>
    <w:p w:rsidR="007061F3" w:rsidRPr="00680E9B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 1 группа</w:t>
      </w:r>
      <w:r w:rsidRPr="00680E9B">
        <w:rPr>
          <w:rFonts w:ascii="Times New Roman" w:hAnsi="Times New Roman"/>
          <w:sz w:val="24"/>
          <w:szCs w:val="24"/>
        </w:rPr>
        <w:br/>
      </w:r>
    </w:p>
    <w:p w:rsidR="007061F3" w:rsidRPr="00680E9B" w:rsidRDefault="007061F3" w:rsidP="00F4202A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18.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Как называется неподвижная часть электрическая машина п.т.?</w:t>
      </w:r>
    </w:p>
    <w:p w:rsidR="007061F3" w:rsidRPr="00680E9B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ярма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color w:val="000000"/>
          <w:sz w:val="24"/>
          <w:szCs w:val="24"/>
        </w:rPr>
        <w:t>2) статор</w:t>
      </w:r>
      <w:r w:rsidRPr="00680E9B">
        <w:rPr>
          <w:rFonts w:ascii="Times New Roman" w:hAnsi="Times New Roman"/>
          <w:sz w:val="24"/>
          <w:szCs w:val="24"/>
        </w:rPr>
        <w:t> </w:t>
      </w:r>
    </w:p>
    <w:p w:rsidR="007061F3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индуктор</w:t>
      </w:r>
    </w:p>
    <w:p w:rsidR="007061F3" w:rsidRPr="00680E9B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ротор</w:t>
      </w:r>
      <w:r w:rsidRPr="00680E9B">
        <w:rPr>
          <w:rFonts w:ascii="Times New Roman" w:hAnsi="Times New Roman"/>
          <w:sz w:val="24"/>
          <w:szCs w:val="24"/>
        </w:rPr>
        <w:br/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F4202A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19.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Как называется подвижная часть электрическая машина п.т.?</w:t>
      </w:r>
    </w:p>
    <w:p w:rsidR="007061F3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полюс</w:t>
      </w:r>
      <w:r w:rsidRPr="00680E9B">
        <w:rPr>
          <w:rFonts w:ascii="Times New Roman" w:hAnsi="Times New Roman"/>
          <w:sz w:val="24"/>
          <w:szCs w:val="24"/>
        </w:rPr>
        <w:br/>
        <w:t>2</w:t>
      </w:r>
      <w:r>
        <w:rPr>
          <w:rFonts w:ascii="Times New Roman" w:hAnsi="Times New Roman"/>
          <w:sz w:val="24"/>
          <w:szCs w:val="24"/>
        </w:rPr>
        <w:t>) ярма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) ротор</w:t>
      </w:r>
    </w:p>
    <w:p w:rsidR="007061F3" w:rsidRPr="00965D64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65D64">
        <w:rPr>
          <w:rFonts w:ascii="Times New Roman" w:hAnsi="Times New Roman"/>
          <w:sz w:val="24"/>
          <w:szCs w:val="24"/>
        </w:rPr>
        <w:t>4) статор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930CAF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20.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Механическая передача – это?</w:t>
      </w:r>
    </w:p>
    <w:p w:rsidR="007061F3" w:rsidRPr="00680E9B" w:rsidRDefault="007061F3" w:rsidP="00930CA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это механический преобразователь, предназначенный для передачи механической машины и согласованию вида и скоростей их движения;</w:t>
      </w:r>
      <w:r w:rsidRPr="00680E9B">
        <w:rPr>
          <w:rFonts w:ascii="Times New Roman" w:hAnsi="Times New Roman"/>
          <w:sz w:val="24"/>
          <w:szCs w:val="24"/>
        </w:rPr>
        <w:br/>
        <w:t>2) это механический преобразователь, предназначенный для исполнительного органа рабочей машины;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3) это механический преобразователь, предназначенный для передачи механической энергии от ЭД к исполнительному органу рабочей машины и согласованию вида и скоростей их движения;</w:t>
      </w:r>
      <w:r w:rsidRPr="00680E9B">
        <w:rPr>
          <w:rFonts w:ascii="Times New Roman" w:hAnsi="Times New Roman"/>
          <w:sz w:val="24"/>
          <w:szCs w:val="24"/>
        </w:rPr>
        <w:t> </w:t>
      </w:r>
    </w:p>
    <w:p w:rsidR="007061F3" w:rsidRPr="00680E9B" w:rsidRDefault="007061F3" w:rsidP="00930CA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4) </w:t>
      </w:r>
      <w:r w:rsidRPr="00680E9B">
        <w:rPr>
          <w:rFonts w:ascii="Times New Roman" w:hAnsi="Times New Roman"/>
          <w:sz w:val="24"/>
          <w:szCs w:val="24"/>
        </w:rPr>
        <w:t>это механический преобразователь, предназначенный для исполнительного органа рабочей машины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F8009E">
      <w:pPr>
        <w:pStyle w:val="a7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680E9B">
        <w:rPr>
          <w:color w:val="000000"/>
        </w:rPr>
        <w:t>21.</w:t>
      </w:r>
      <w:r w:rsidRPr="00680E9B">
        <w:rPr>
          <w:i/>
          <w:iCs/>
          <w:color w:val="333333"/>
        </w:rPr>
        <w:t xml:space="preserve"> </w:t>
      </w:r>
      <w:r w:rsidRPr="00680E9B">
        <w:rPr>
          <w:b/>
          <w:iCs/>
          <w:color w:val="333333"/>
        </w:rPr>
        <w:t>Из каких основных частей состоит коллекторная машина постоянного тока?</w:t>
      </w:r>
    </w:p>
    <w:p w:rsidR="007061F3" w:rsidRPr="00680E9B" w:rsidRDefault="007061F3" w:rsidP="00F8009E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680E9B">
        <w:rPr>
          <w:color w:val="333333"/>
        </w:rPr>
        <w:t>1) Полюсы, ярмо, болты, коллекторные пластины, щетки.</w:t>
      </w:r>
    </w:p>
    <w:p w:rsidR="007061F3" w:rsidRPr="00680E9B" w:rsidRDefault="007061F3" w:rsidP="00F8009E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680E9B">
        <w:rPr>
          <w:color w:val="333333"/>
        </w:rPr>
        <w:t>2) Станина, ярмо, обмотка возбуждения, болты, коллектор, щетки.</w:t>
      </w:r>
    </w:p>
    <w:p w:rsidR="007061F3" w:rsidRDefault="007061F3" w:rsidP="00F8009E">
      <w:pPr>
        <w:pStyle w:val="a7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680E9B">
        <w:rPr>
          <w:b/>
          <w:color w:val="333333"/>
        </w:rPr>
        <w:t>3</w:t>
      </w:r>
      <w:r w:rsidRPr="00680E9B">
        <w:rPr>
          <w:color w:val="333333"/>
        </w:rPr>
        <w:t xml:space="preserve">) </w:t>
      </w:r>
      <w:r w:rsidRPr="00680E9B">
        <w:rPr>
          <w:b/>
          <w:color w:val="333333"/>
        </w:rPr>
        <w:t>Индуктор, якорь, коллектор, щеточный узел.</w:t>
      </w:r>
    </w:p>
    <w:p w:rsidR="007061F3" w:rsidRPr="000F5DF3" w:rsidRDefault="007061F3" w:rsidP="00F8009E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0F5DF3">
        <w:rPr>
          <w:color w:val="333333"/>
        </w:rPr>
        <w:t>4) Полюсы, станина, ярмо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F67FF8">
      <w:pPr>
        <w:pStyle w:val="a7"/>
        <w:spacing w:before="0" w:beforeAutospacing="0" w:after="0" w:afterAutospacing="0"/>
        <w:rPr>
          <w:color w:val="000000"/>
        </w:rPr>
      </w:pPr>
      <w:r w:rsidRPr="00680E9B">
        <w:rPr>
          <w:color w:val="000000"/>
        </w:rPr>
        <w:lastRenderedPageBreak/>
        <w:t>22. Чему равна механическая мощность в асинхронном двигателе при неподвижном роторе? (S=1)</w:t>
      </w:r>
    </w:p>
    <w:p w:rsidR="007061F3" w:rsidRPr="00680E9B" w:rsidRDefault="007061F3" w:rsidP="00F67FF8">
      <w:pPr>
        <w:pStyle w:val="a7"/>
        <w:spacing w:before="0" w:beforeAutospacing="0" w:after="0" w:afterAutospacing="0"/>
        <w:rPr>
          <w:b/>
          <w:color w:val="000000"/>
        </w:rPr>
      </w:pPr>
      <w:r w:rsidRPr="00680E9B">
        <w:rPr>
          <w:b/>
          <w:color w:val="000000"/>
        </w:rPr>
        <w:t>1) P=0</w:t>
      </w:r>
    </w:p>
    <w:p w:rsidR="007061F3" w:rsidRPr="00680E9B" w:rsidRDefault="007061F3" w:rsidP="00F67FF8">
      <w:pPr>
        <w:pStyle w:val="a7"/>
        <w:spacing w:before="0" w:beforeAutospacing="0" w:after="0" w:afterAutospacing="0"/>
        <w:rPr>
          <w:color w:val="000000"/>
        </w:rPr>
      </w:pPr>
      <w:r w:rsidRPr="00680E9B">
        <w:rPr>
          <w:color w:val="000000"/>
        </w:rPr>
        <w:t>2) P=10</w:t>
      </w:r>
    </w:p>
    <w:p w:rsidR="007061F3" w:rsidRDefault="007061F3" w:rsidP="00F67FF8">
      <w:pPr>
        <w:pStyle w:val="a7"/>
        <w:spacing w:before="0" w:beforeAutospacing="0" w:after="0" w:afterAutospacing="0"/>
        <w:rPr>
          <w:b/>
          <w:color w:val="000000"/>
        </w:rPr>
      </w:pPr>
      <w:r w:rsidRPr="00680E9B">
        <w:rPr>
          <w:b/>
          <w:color w:val="000000"/>
        </w:rPr>
        <w:t>3)  P=0,0</w:t>
      </w:r>
    </w:p>
    <w:p w:rsidR="007061F3" w:rsidRPr="000F5DF3" w:rsidRDefault="007061F3" w:rsidP="00F67FF8">
      <w:pPr>
        <w:pStyle w:val="a7"/>
        <w:spacing w:before="0" w:beforeAutospacing="0" w:after="0" w:afterAutospacing="0"/>
        <w:rPr>
          <w:color w:val="000000"/>
        </w:rPr>
      </w:pPr>
      <w:r w:rsidRPr="000F5DF3">
        <w:rPr>
          <w:color w:val="000000"/>
        </w:rPr>
        <w:t>4)  P=20                                                               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F67FF8">
      <w:pPr>
        <w:pStyle w:val="a7"/>
        <w:spacing w:before="0" w:beforeAutospacing="0" w:after="0" w:afterAutospacing="0"/>
        <w:rPr>
          <w:color w:val="000000"/>
        </w:rPr>
      </w:pPr>
      <w:r w:rsidRPr="00680E9B">
        <w:rPr>
          <w:color w:val="000000"/>
        </w:rPr>
        <w:t>23. Почему магнитопровод статора асинхронного двигателя набирают из изолированных листов электротехнической стали?</w:t>
      </w:r>
    </w:p>
    <w:p w:rsidR="007061F3" w:rsidRPr="00680E9B" w:rsidRDefault="007061F3" w:rsidP="00F67FF8">
      <w:pPr>
        <w:pStyle w:val="a7"/>
        <w:spacing w:before="0" w:beforeAutospacing="0" w:after="0" w:afterAutospacing="0"/>
        <w:rPr>
          <w:color w:val="000000"/>
        </w:rPr>
      </w:pPr>
      <w:r w:rsidRPr="00680E9B">
        <w:rPr>
          <w:color w:val="000000"/>
        </w:rPr>
        <w:t>1)</w:t>
      </w:r>
      <w:r>
        <w:rPr>
          <w:color w:val="000000"/>
        </w:rPr>
        <w:t xml:space="preserve"> и</w:t>
      </w:r>
      <w:r w:rsidRPr="00680E9B">
        <w:rPr>
          <w:color w:val="000000"/>
        </w:rPr>
        <w:t>зменений не будет</w:t>
      </w:r>
    </w:p>
    <w:p w:rsidR="007061F3" w:rsidRPr="00680E9B" w:rsidRDefault="007061F3" w:rsidP="00F67FF8">
      <w:pPr>
        <w:pStyle w:val="a7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2) д</w:t>
      </w:r>
      <w:r w:rsidRPr="00680E9B">
        <w:rPr>
          <w:b/>
          <w:color w:val="000000"/>
        </w:rPr>
        <w:t>ля уменьшения потерь на вихревые токи</w:t>
      </w:r>
    </w:p>
    <w:p w:rsidR="007061F3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д</w:t>
      </w:r>
      <w:r w:rsidRPr="00680E9B">
        <w:rPr>
          <w:rFonts w:ascii="Times New Roman" w:hAnsi="Times New Roman"/>
          <w:color w:val="000000"/>
          <w:sz w:val="24"/>
          <w:szCs w:val="24"/>
        </w:rPr>
        <w:t>ля увеличения потерь на вихревые токи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для стабилизации токов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F67FF8">
      <w:pPr>
        <w:pStyle w:val="a3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24.</w:t>
      </w:r>
      <w:r w:rsidRPr="00680E9B">
        <w:rPr>
          <w:rFonts w:ascii="Times New Roman" w:hAnsi="Times New Roman"/>
          <w:b/>
          <w:sz w:val="24"/>
          <w:szCs w:val="24"/>
        </w:rPr>
        <w:t xml:space="preserve"> Дайте определение генератора</w:t>
      </w:r>
      <w:r w:rsidRPr="00680E9B">
        <w:rPr>
          <w:rFonts w:ascii="Times New Roman" w:hAnsi="Times New Roman"/>
          <w:b/>
          <w:sz w:val="24"/>
          <w:szCs w:val="24"/>
        </w:rPr>
        <w:tab/>
      </w:r>
    </w:p>
    <w:p w:rsidR="007061F3" w:rsidRPr="00680E9B" w:rsidRDefault="007061F3" w:rsidP="00F67FF8">
      <w:pPr>
        <w:pStyle w:val="a3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) м</w:t>
      </w:r>
      <w:r w:rsidRPr="00680E9B">
        <w:rPr>
          <w:rFonts w:ascii="Times New Roman" w:hAnsi="Times New Roman"/>
          <w:b/>
          <w:sz w:val="24"/>
          <w:szCs w:val="24"/>
        </w:rPr>
        <w:t>ашина, преобразующая механическую энергию в электрическую.</w:t>
      </w:r>
    </w:p>
    <w:p w:rsidR="007061F3" w:rsidRPr="00680E9B" w:rsidRDefault="007061F3" w:rsidP="00F67FF8">
      <w:pPr>
        <w:pStyle w:val="a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э</w:t>
      </w:r>
      <w:r w:rsidRPr="00680E9B">
        <w:rPr>
          <w:rFonts w:ascii="Times New Roman" w:hAnsi="Times New Roman"/>
          <w:sz w:val="24"/>
          <w:szCs w:val="24"/>
        </w:rPr>
        <w:t>лектромагнитное устройство, имеющее две или более индуктивно связанные обмотки и предназначенное для преобразования одной системы переменного тока в другую.</w:t>
      </w:r>
    </w:p>
    <w:p w:rsidR="007061F3" w:rsidRPr="00680E9B" w:rsidRDefault="007061F3" w:rsidP="00F67FF8">
      <w:pPr>
        <w:pStyle w:val="a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м</w:t>
      </w:r>
      <w:r w:rsidRPr="00680E9B">
        <w:rPr>
          <w:rFonts w:ascii="Times New Roman" w:hAnsi="Times New Roman"/>
          <w:sz w:val="24"/>
          <w:szCs w:val="24"/>
        </w:rPr>
        <w:t>ашина, преобразующая электрическую энергию в механическую.</w:t>
      </w:r>
    </w:p>
    <w:p w:rsidR="007061F3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0F5DF3">
        <w:rPr>
          <w:rFonts w:ascii="Times New Roman" w:hAnsi="Times New Roman"/>
          <w:sz w:val="24"/>
          <w:szCs w:val="24"/>
        </w:rPr>
        <w:t>устройство преобразующее все виды энергий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F67FF8">
      <w:pPr>
        <w:pStyle w:val="a3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25.</w:t>
      </w:r>
      <w:r w:rsidRPr="00680E9B">
        <w:rPr>
          <w:rFonts w:ascii="Times New Roman" w:hAnsi="Times New Roman"/>
          <w:b/>
          <w:sz w:val="24"/>
          <w:szCs w:val="24"/>
        </w:rPr>
        <w:t xml:space="preserve"> Дайте определение электродвигателя</w:t>
      </w:r>
      <w:r w:rsidRPr="00680E9B">
        <w:rPr>
          <w:rFonts w:ascii="Times New Roman" w:hAnsi="Times New Roman"/>
          <w:b/>
          <w:sz w:val="24"/>
          <w:szCs w:val="24"/>
        </w:rPr>
        <w:tab/>
      </w:r>
    </w:p>
    <w:p w:rsidR="007061F3" w:rsidRPr="00680E9B" w:rsidRDefault="007061F3" w:rsidP="00F67FF8">
      <w:pPr>
        <w:pStyle w:val="a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м</w:t>
      </w:r>
      <w:r w:rsidRPr="00680E9B">
        <w:rPr>
          <w:rFonts w:ascii="Times New Roman" w:hAnsi="Times New Roman"/>
          <w:sz w:val="24"/>
          <w:szCs w:val="24"/>
        </w:rPr>
        <w:t>ашина, преобразующая механ</w:t>
      </w:r>
      <w:r>
        <w:rPr>
          <w:rFonts w:ascii="Times New Roman" w:hAnsi="Times New Roman"/>
          <w:sz w:val="24"/>
          <w:szCs w:val="24"/>
        </w:rPr>
        <w:t>ическую энергию в электрическую</w:t>
      </w:r>
    </w:p>
    <w:p w:rsidR="007061F3" w:rsidRPr="00680E9B" w:rsidRDefault="007061F3" w:rsidP="00F67FF8">
      <w:pPr>
        <w:pStyle w:val="a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э</w:t>
      </w:r>
      <w:r w:rsidRPr="00680E9B">
        <w:rPr>
          <w:rFonts w:ascii="Times New Roman" w:hAnsi="Times New Roman"/>
          <w:sz w:val="24"/>
          <w:szCs w:val="24"/>
        </w:rPr>
        <w:t>лектромагнитное устройство, имеющее две или более индуктивно связанные обмотки и предназначенное для преобразования одной си</w:t>
      </w:r>
      <w:r>
        <w:rPr>
          <w:rFonts w:ascii="Times New Roman" w:hAnsi="Times New Roman"/>
          <w:sz w:val="24"/>
          <w:szCs w:val="24"/>
        </w:rPr>
        <w:t>стемы переменного тока в другую</w:t>
      </w:r>
    </w:p>
    <w:p w:rsidR="007061F3" w:rsidRPr="00680E9B" w:rsidRDefault="007061F3" w:rsidP="00F67FF8">
      <w:pPr>
        <w:pStyle w:val="a3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3)</w:t>
      </w:r>
      <w:r>
        <w:rPr>
          <w:rFonts w:ascii="Times New Roman" w:hAnsi="Times New Roman"/>
          <w:b/>
          <w:sz w:val="24"/>
          <w:szCs w:val="24"/>
        </w:rPr>
        <w:t xml:space="preserve"> м</w:t>
      </w:r>
      <w:r w:rsidRPr="00680E9B">
        <w:rPr>
          <w:rFonts w:ascii="Times New Roman" w:hAnsi="Times New Roman"/>
          <w:b/>
          <w:sz w:val="24"/>
          <w:szCs w:val="24"/>
        </w:rPr>
        <w:t>ашина, преобразующая электрическую энергию в механическую</w:t>
      </w:r>
    </w:p>
    <w:p w:rsidR="007061F3" w:rsidRPr="000F5DF3" w:rsidRDefault="007061F3" w:rsidP="00F67FF8">
      <w:pPr>
        <w:pStyle w:val="a3"/>
        <w:rPr>
          <w:rFonts w:ascii="Times New Roman" w:hAnsi="Times New Roman"/>
          <w:sz w:val="24"/>
          <w:szCs w:val="24"/>
        </w:rPr>
      </w:pPr>
      <w:r w:rsidRPr="000F5DF3">
        <w:rPr>
          <w:rFonts w:ascii="Times New Roman" w:hAnsi="Times New Roman"/>
          <w:sz w:val="24"/>
          <w:szCs w:val="24"/>
        </w:rPr>
        <w:t>4) устройство преобразующее все виды энергий</w:t>
      </w:r>
    </w:p>
    <w:p w:rsidR="007061F3" w:rsidRPr="000F5DF3" w:rsidRDefault="007061F3" w:rsidP="00F67FF8">
      <w:pPr>
        <w:pStyle w:val="a3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684E98">
      <w:pPr>
        <w:pStyle w:val="a3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26.</w:t>
      </w:r>
      <w:r w:rsidRPr="00680E9B">
        <w:rPr>
          <w:rFonts w:ascii="Times New Roman" w:hAnsi="Times New Roman"/>
          <w:b/>
          <w:sz w:val="24"/>
          <w:szCs w:val="24"/>
        </w:rPr>
        <w:t xml:space="preserve"> При каком условии обмотки статора соединяются «треугольником»</w:t>
      </w:r>
      <w:r w:rsidRPr="00680E9B">
        <w:rPr>
          <w:rFonts w:ascii="Times New Roman" w:hAnsi="Times New Roman"/>
          <w:b/>
          <w:sz w:val="24"/>
          <w:szCs w:val="24"/>
        </w:rPr>
        <w:tab/>
      </w:r>
    </w:p>
    <w:p w:rsidR="007061F3" w:rsidRPr="006A06D9" w:rsidRDefault="007061F3" w:rsidP="00684E98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6A06D9">
        <w:rPr>
          <w:rFonts w:ascii="Times New Roman" w:hAnsi="Times New Roman"/>
          <w:b/>
          <w:sz w:val="24"/>
          <w:szCs w:val="24"/>
          <w:lang w:val="en-US"/>
        </w:rPr>
        <w:t xml:space="preserve">1) </w:t>
      </w:r>
      <w:r w:rsidRPr="00680E9B">
        <w:rPr>
          <w:rFonts w:ascii="Times New Roman" w:hAnsi="Times New Roman"/>
          <w:b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b/>
          <w:sz w:val="24"/>
          <w:szCs w:val="24"/>
        </w:rPr>
        <w:t>л</w:t>
      </w:r>
      <w:r w:rsidRPr="006A06D9">
        <w:rPr>
          <w:rFonts w:ascii="Times New Roman" w:hAnsi="Times New Roman"/>
          <w:b/>
          <w:sz w:val="24"/>
          <w:szCs w:val="24"/>
          <w:lang w:val="en-US"/>
        </w:rPr>
        <w:t>=</w:t>
      </w:r>
      <w:r w:rsidRPr="00680E9B">
        <w:rPr>
          <w:rFonts w:ascii="Times New Roman" w:hAnsi="Times New Roman"/>
          <w:b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b/>
          <w:sz w:val="24"/>
          <w:szCs w:val="24"/>
        </w:rPr>
        <w:t>ф</w:t>
      </w:r>
    </w:p>
    <w:p w:rsidR="007061F3" w:rsidRPr="006A06D9" w:rsidRDefault="007061F3" w:rsidP="00684E98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6A06D9">
        <w:rPr>
          <w:rFonts w:ascii="Times New Roman" w:hAnsi="Times New Roman"/>
          <w:sz w:val="24"/>
          <w:szCs w:val="24"/>
          <w:lang w:val="en-US"/>
        </w:rPr>
        <w:t xml:space="preserve">2) 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л</w:t>
      </w:r>
      <w:r w:rsidRPr="006A06D9">
        <w:rPr>
          <w:rFonts w:ascii="Times New Roman" w:hAnsi="Times New Roman"/>
          <w:sz w:val="24"/>
          <w:szCs w:val="24"/>
          <w:lang w:val="en-US"/>
        </w:rPr>
        <w:t>=√3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ф</w:t>
      </w:r>
    </w:p>
    <w:p w:rsidR="007061F3" w:rsidRPr="00D929C7" w:rsidRDefault="007061F3" w:rsidP="00684E98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6A06D9">
        <w:rPr>
          <w:rFonts w:ascii="Times New Roman" w:hAnsi="Times New Roman"/>
          <w:sz w:val="24"/>
          <w:szCs w:val="24"/>
          <w:lang w:val="en-US"/>
        </w:rPr>
        <w:t xml:space="preserve">3) </w:t>
      </w:r>
      <w:r w:rsidRPr="00680E9B">
        <w:rPr>
          <w:rFonts w:ascii="Times New Roman" w:hAnsi="Times New Roman"/>
          <w:sz w:val="24"/>
          <w:szCs w:val="24"/>
          <w:lang w:val="en-US"/>
        </w:rPr>
        <w:t>I</w:t>
      </w:r>
      <w:r w:rsidRPr="006A06D9">
        <w:rPr>
          <w:rFonts w:ascii="Times New Roman" w:hAnsi="Times New Roman"/>
          <w:sz w:val="24"/>
          <w:szCs w:val="24"/>
          <w:lang w:val="en-US"/>
        </w:rPr>
        <w:t>=</w:t>
      </w:r>
      <w:r w:rsidRPr="00680E9B">
        <w:rPr>
          <w:rFonts w:ascii="Times New Roman" w:hAnsi="Times New Roman"/>
          <w:sz w:val="24"/>
          <w:szCs w:val="24"/>
          <w:lang w:val="en-US"/>
        </w:rPr>
        <w:t>UR</w:t>
      </w:r>
    </w:p>
    <w:p w:rsidR="007061F3" w:rsidRPr="006A06D9" w:rsidRDefault="007061F3" w:rsidP="00684E9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6A06D9">
        <w:rPr>
          <w:rFonts w:ascii="Times New Roman" w:hAnsi="Times New Roman"/>
          <w:sz w:val="24"/>
          <w:szCs w:val="24"/>
        </w:rPr>
        <w:t xml:space="preserve"> 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л</w:t>
      </w:r>
      <w:r w:rsidRPr="006A06D9">
        <w:rPr>
          <w:rFonts w:ascii="Times New Roman" w:hAnsi="Times New Roman"/>
          <w:sz w:val="24"/>
          <w:szCs w:val="24"/>
        </w:rPr>
        <w:t>=3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ф</w:t>
      </w:r>
    </w:p>
    <w:p w:rsidR="007061F3" w:rsidRPr="006A06D9" w:rsidRDefault="007061F3" w:rsidP="00684E98">
      <w:pPr>
        <w:pStyle w:val="a3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684E98">
      <w:pPr>
        <w:pStyle w:val="a3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27.</w:t>
      </w:r>
      <w:r w:rsidRPr="00680E9B">
        <w:rPr>
          <w:rFonts w:ascii="Times New Roman" w:hAnsi="Times New Roman"/>
          <w:b/>
          <w:sz w:val="24"/>
          <w:szCs w:val="24"/>
        </w:rPr>
        <w:t xml:space="preserve"> При каком условии обмотки статора соединяются «звездой»</w:t>
      </w:r>
      <w:r w:rsidRPr="00680E9B">
        <w:rPr>
          <w:rFonts w:ascii="Times New Roman" w:hAnsi="Times New Roman"/>
          <w:b/>
          <w:sz w:val="24"/>
          <w:szCs w:val="24"/>
        </w:rPr>
        <w:tab/>
      </w:r>
    </w:p>
    <w:p w:rsidR="007061F3" w:rsidRPr="006A06D9" w:rsidRDefault="007061F3" w:rsidP="00684E98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6A06D9">
        <w:rPr>
          <w:rFonts w:ascii="Times New Roman" w:hAnsi="Times New Roman"/>
          <w:sz w:val="24"/>
          <w:szCs w:val="24"/>
          <w:lang w:val="en-US"/>
        </w:rPr>
        <w:t>1)</w:t>
      </w:r>
      <w:r w:rsidRPr="00D929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л</w:t>
      </w:r>
      <w:r w:rsidRPr="006A06D9">
        <w:rPr>
          <w:rFonts w:ascii="Times New Roman" w:hAnsi="Times New Roman"/>
          <w:sz w:val="24"/>
          <w:szCs w:val="24"/>
          <w:lang w:val="en-US"/>
        </w:rPr>
        <w:t>=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ф</w:t>
      </w:r>
    </w:p>
    <w:p w:rsidR="007061F3" w:rsidRPr="006A06D9" w:rsidRDefault="007061F3" w:rsidP="00684E98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6A06D9">
        <w:rPr>
          <w:rFonts w:ascii="Times New Roman" w:hAnsi="Times New Roman"/>
          <w:b/>
          <w:sz w:val="24"/>
          <w:szCs w:val="24"/>
          <w:lang w:val="en-US"/>
        </w:rPr>
        <w:t xml:space="preserve">2) </w:t>
      </w:r>
      <w:r w:rsidRPr="00680E9B">
        <w:rPr>
          <w:rFonts w:ascii="Times New Roman" w:hAnsi="Times New Roman"/>
          <w:b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b/>
          <w:sz w:val="24"/>
          <w:szCs w:val="24"/>
        </w:rPr>
        <w:t>л</w:t>
      </w:r>
      <w:r w:rsidRPr="006A06D9">
        <w:rPr>
          <w:rFonts w:ascii="Times New Roman" w:hAnsi="Times New Roman"/>
          <w:b/>
          <w:sz w:val="24"/>
          <w:szCs w:val="24"/>
          <w:lang w:val="en-US"/>
        </w:rPr>
        <w:t>=√3</w:t>
      </w:r>
      <w:r w:rsidRPr="00680E9B">
        <w:rPr>
          <w:rFonts w:ascii="Times New Roman" w:hAnsi="Times New Roman"/>
          <w:b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b/>
          <w:sz w:val="24"/>
          <w:szCs w:val="24"/>
        </w:rPr>
        <w:t>ф</w:t>
      </w:r>
    </w:p>
    <w:p w:rsidR="007061F3" w:rsidRPr="00D929C7" w:rsidRDefault="007061F3" w:rsidP="00684E98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6A06D9">
        <w:rPr>
          <w:rFonts w:ascii="Times New Roman" w:hAnsi="Times New Roman"/>
          <w:sz w:val="24"/>
          <w:szCs w:val="24"/>
          <w:lang w:val="en-US"/>
        </w:rPr>
        <w:t xml:space="preserve">3) </w:t>
      </w:r>
      <w:r w:rsidRPr="00680E9B">
        <w:rPr>
          <w:rFonts w:ascii="Times New Roman" w:hAnsi="Times New Roman"/>
          <w:sz w:val="24"/>
          <w:szCs w:val="24"/>
          <w:lang w:val="en-US"/>
        </w:rPr>
        <w:t>I</w:t>
      </w:r>
      <w:r w:rsidRPr="006A06D9">
        <w:rPr>
          <w:rFonts w:ascii="Times New Roman" w:hAnsi="Times New Roman"/>
          <w:sz w:val="24"/>
          <w:szCs w:val="24"/>
          <w:lang w:val="en-US"/>
        </w:rPr>
        <w:t>=</w:t>
      </w:r>
      <w:r w:rsidRPr="00680E9B">
        <w:rPr>
          <w:rFonts w:ascii="Times New Roman" w:hAnsi="Times New Roman"/>
          <w:sz w:val="24"/>
          <w:szCs w:val="24"/>
          <w:lang w:val="en-US"/>
        </w:rPr>
        <w:t>UR</w:t>
      </w:r>
    </w:p>
    <w:p w:rsidR="007061F3" w:rsidRPr="006A06D9" w:rsidRDefault="007061F3" w:rsidP="00684E9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л</w:t>
      </w:r>
      <w:r w:rsidRPr="00D929C7">
        <w:rPr>
          <w:rFonts w:ascii="Times New Roman" w:hAnsi="Times New Roman"/>
          <w:sz w:val="24"/>
          <w:szCs w:val="24"/>
        </w:rPr>
        <w:t>=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ф</w:t>
      </w:r>
    </w:p>
    <w:p w:rsidR="007061F3" w:rsidRPr="00D929C7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0200B2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28.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 Жидкость находится под давлением. Что это означает?</w:t>
      </w:r>
    </w:p>
    <w:p w:rsidR="007061F3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1) жидко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сть находится в состоянии покоя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br/>
        <w:t>2) жидкость течет</w:t>
      </w:r>
      <w:r w:rsidRPr="00680E9B">
        <w:rPr>
          <w:rFonts w:ascii="Times New Roman" w:hAnsi="Times New Roman"/>
          <w:b/>
          <w:sz w:val="24"/>
          <w:szCs w:val="24"/>
        </w:rPr>
        <w:br/>
        <w:t>3</w:t>
      </w:r>
      <w:r>
        <w:rPr>
          <w:rFonts w:ascii="Times New Roman" w:hAnsi="Times New Roman"/>
          <w:b/>
          <w:sz w:val="24"/>
          <w:szCs w:val="24"/>
        </w:rPr>
        <w:t>) на жидкость действует сила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4) 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жидко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сть изменяет свое состояние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</w:p>
    <w:p w:rsidR="007061F3" w:rsidRPr="00680E9B" w:rsidRDefault="007061F3" w:rsidP="00B743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29.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В каких единицах измеряется давление в системе измерения СИ?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) в паскалях</w:t>
      </w:r>
    </w:p>
    <w:p w:rsidR="007061F3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джоулях</w:t>
      </w:r>
      <w:r>
        <w:rPr>
          <w:rFonts w:ascii="Times New Roman" w:hAnsi="Times New Roman"/>
          <w:sz w:val="24"/>
          <w:szCs w:val="24"/>
        </w:rPr>
        <w:br/>
        <w:t>3) в барах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D3D3D3"/>
        </w:rPr>
      </w:pPr>
      <w:r>
        <w:rPr>
          <w:rFonts w:ascii="Times New Roman" w:hAnsi="Times New Roman"/>
          <w:sz w:val="24"/>
          <w:szCs w:val="24"/>
        </w:rPr>
        <w:t>4) в тоннах</w:t>
      </w:r>
      <w:r w:rsidRPr="00680E9B">
        <w:rPr>
          <w:rFonts w:ascii="Times New Roman" w:hAnsi="Times New Roman"/>
          <w:sz w:val="24"/>
          <w:szCs w:val="24"/>
        </w:rPr>
        <w:br/>
      </w:r>
    </w:p>
    <w:p w:rsidR="007061F3" w:rsidRPr="00680E9B" w:rsidRDefault="007061F3" w:rsidP="00B743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lastRenderedPageBreak/>
        <w:t>30.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Если давление отсчитывают от относительного нуля, то его называют:</w:t>
      </w:r>
    </w:p>
    <w:p w:rsidR="007061F3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1) абсолютным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br/>
        <w:t>2) атмосферным</w:t>
      </w:r>
      <w:r w:rsidRPr="00680E9B">
        <w:rPr>
          <w:rFonts w:ascii="Times New Roman" w:hAnsi="Times New Roman"/>
          <w:b/>
          <w:sz w:val="24"/>
          <w:szCs w:val="24"/>
        </w:rPr>
        <w:br/>
        <w:t>3</w:t>
      </w:r>
      <w:r>
        <w:rPr>
          <w:rFonts w:ascii="Times New Roman" w:hAnsi="Times New Roman"/>
          <w:b/>
          <w:sz w:val="24"/>
          <w:szCs w:val="24"/>
        </w:rPr>
        <w:t>) избыточным</w:t>
      </w:r>
    </w:p>
    <w:p w:rsidR="007061F3" w:rsidRPr="006A06D9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A06D9">
        <w:rPr>
          <w:rFonts w:ascii="Times New Roman" w:hAnsi="Times New Roman"/>
          <w:sz w:val="24"/>
          <w:szCs w:val="24"/>
        </w:rPr>
        <w:t>4) изобарным</w:t>
      </w:r>
    </w:p>
    <w:p w:rsidR="007061F3" w:rsidRPr="00680E9B" w:rsidRDefault="007061F3" w:rsidP="00B74384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7061F3" w:rsidRPr="00680E9B" w:rsidRDefault="007061F3" w:rsidP="00B74384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680E9B">
        <w:rPr>
          <w:b w:val="0"/>
          <w:sz w:val="24"/>
          <w:szCs w:val="24"/>
        </w:rPr>
        <w:t>31.</w:t>
      </w:r>
      <w:r w:rsidRPr="00680E9B">
        <w:rPr>
          <w:sz w:val="24"/>
          <w:szCs w:val="24"/>
        </w:rPr>
        <w:t xml:space="preserve"> Если давление ниже относительного нуля, то его называют: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1) абсолю</w:t>
      </w:r>
      <w:r>
        <w:rPr>
          <w:rFonts w:ascii="Times New Roman" w:hAnsi="Times New Roman"/>
          <w:sz w:val="24"/>
          <w:szCs w:val="24"/>
          <w:shd w:val="clear" w:color="auto" w:fill="FFFFFF"/>
        </w:rPr>
        <w:t>тным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2) атмосферным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) давление вакуума</w:t>
      </w:r>
    </w:p>
    <w:p w:rsidR="007061F3" w:rsidRPr="006A06D9" w:rsidRDefault="007061F3" w:rsidP="006A06D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A06D9">
        <w:rPr>
          <w:rFonts w:ascii="Times New Roman" w:hAnsi="Times New Roman"/>
          <w:sz w:val="24"/>
          <w:szCs w:val="24"/>
        </w:rPr>
        <w:t>4) изобарным</w:t>
      </w:r>
    </w:p>
    <w:p w:rsidR="007061F3" w:rsidRPr="00680E9B" w:rsidRDefault="007061F3" w:rsidP="00B743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B743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32</w:t>
      </w:r>
      <w:r w:rsidRPr="00680E9B">
        <w:rPr>
          <w:rFonts w:ascii="Times New Roman" w:hAnsi="Times New Roman"/>
          <w:b/>
          <w:bCs/>
          <w:sz w:val="24"/>
          <w:szCs w:val="24"/>
        </w:rPr>
        <w:t>. Чему равно атмосферное давление при нормальных условиях?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1) 100 МПа</w:t>
      </w:r>
      <w:r w:rsidRPr="00680E9B">
        <w:rPr>
          <w:rFonts w:ascii="Times New Roman" w:hAnsi="Times New Roman"/>
          <w:b/>
          <w:sz w:val="24"/>
          <w:szCs w:val="24"/>
        </w:rPr>
        <w:br/>
        <w:t>2</w:t>
      </w:r>
      <w:r>
        <w:rPr>
          <w:rFonts w:ascii="Times New Roman" w:hAnsi="Times New Roman"/>
          <w:b/>
          <w:sz w:val="24"/>
          <w:szCs w:val="24"/>
        </w:rPr>
        <w:t>) 100 кПа</w:t>
      </w:r>
    </w:p>
    <w:p w:rsidR="007061F3" w:rsidRDefault="007061F3" w:rsidP="005249A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80E9B">
        <w:rPr>
          <w:rFonts w:ascii="Times New Roman" w:hAnsi="Times New Roman"/>
          <w:sz w:val="24"/>
          <w:szCs w:val="24"/>
        </w:rPr>
        <w:t xml:space="preserve">3) 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1000 Па</w:t>
      </w:r>
    </w:p>
    <w:p w:rsidR="007061F3" w:rsidRPr="00680E9B" w:rsidRDefault="007061F3" w:rsidP="005249A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ADD8E6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4) 999 Па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ADD8E6"/>
        </w:rPr>
      </w:pPr>
    </w:p>
    <w:p w:rsidR="007061F3" w:rsidRPr="00680E9B" w:rsidRDefault="007061F3" w:rsidP="00B743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33.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Гидравлическими машинами называют</w:t>
      </w:r>
    </w:p>
    <w:p w:rsidR="007061F3" w:rsidRPr="00680E9B" w:rsidRDefault="007061F3" w:rsidP="002E25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1) машины, вырабатывающие энергию и сообщающие ее жидкости;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2) машины, которые сообщают проходящей через них жидкости механическую энергию, либо получают от жидкости часть энергии и передают ее рабочим органам;</w:t>
      </w:r>
    </w:p>
    <w:p w:rsidR="007061F3" w:rsidRDefault="007061F3" w:rsidP="002E25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3) машины, способные работать только при их полном погружении в жидкость с сообщением им механической энергии привода;</w:t>
      </w:r>
      <w:r w:rsidRPr="00680E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4) машины , преобразующие электрическую энергию</w:t>
      </w:r>
    </w:p>
    <w:p w:rsidR="007061F3" w:rsidRPr="00680E9B" w:rsidRDefault="007061F3" w:rsidP="002E25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B743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34</w:t>
      </w:r>
      <w:r w:rsidRPr="00680E9B">
        <w:rPr>
          <w:rFonts w:ascii="Times New Roman" w:hAnsi="Times New Roman"/>
          <w:b/>
          <w:bCs/>
          <w:sz w:val="24"/>
          <w:szCs w:val="24"/>
        </w:rPr>
        <w:t>. Мощность, которая передается от приводного двигателя к валу насоса называется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полезная мощность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) подведенная мощность</w:t>
      </w:r>
    </w:p>
    <w:p w:rsidR="007061F3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гидравлическая мощность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D3D3D3"/>
        </w:rPr>
      </w:pPr>
      <w:r>
        <w:rPr>
          <w:rFonts w:ascii="Times New Roman" w:hAnsi="Times New Roman"/>
          <w:sz w:val="24"/>
          <w:szCs w:val="24"/>
        </w:rPr>
        <w:t>4) передаточная мощность</w:t>
      </w:r>
      <w:r w:rsidRPr="00680E9B">
        <w:rPr>
          <w:rFonts w:ascii="Times New Roman" w:hAnsi="Times New Roman"/>
          <w:sz w:val="24"/>
          <w:szCs w:val="24"/>
        </w:rPr>
        <w:br/>
      </w:r>
    </w:p>
    <w:p w:rsidR="007061F3" w:rsidRPr="00680E9B" w:rsidRDefault="007061F3" w:rsidP="00B743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35.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Гидравлический КПД насоса отражает потери мощности, связанные</w:t>
      </w:r>
    </w:p>
    <w:p w:rsidR="007061F3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1) с внутренними перетечками жидкости внутри насоса ч</w:t>
      </w:r>
      <w:r>
        <w:rPr>
          <w:rFonts w:ascii="Times New Roman" w:hAnsi="Times New Roman"/>
          <w:sz w:val="24"/>
          <w:szCs w:val="24"/>
          <w:shd w:val="clear" w:color="auto" w:fill="FFFFFF"/>
        </w:rPr>
        <w:t>ерез зазоры подвижных элементов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br/>
        <w:t>2) с возникновением силы трения меж</w:t>
      </w:r>
      <w:r>
        <w:rPr>
          <w:rFonts w:ascii="Times New Roman" w:hAnsi="Times New Roman"/>
          <w:sz w:val="24"/>
          <w:szCs w:val="24"/>
          <w:shd w:val="clear" w:color="auto" w:fill="FFFFFF"/>
        </w:rPr>
        <w:t>ду подвижными элементами насоса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3) с деформацией потока рабочей жидкости в насосе и с трением жидкости о стенки гидроаппарата</w:t>
      </w:r>
    </w:p>
    <w:p w:rsidR="007061F3" w:rsidRPr="006A06D9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A06D9">
        <w:rPr>
          <w:rFonts w:ascii="Times New Roman" w:hAnsi="Times New Roman"/>
          <w:sz w:val="24"/>
          <w:szCs w:val="24"/>
        </w:rPr>
        <w:t xml:space="preserve">4) с деформацией потока рабочей жидкости в </w:t>
      </w:r>
      <w:r>
        <w:rPr>
          <w:rFonts w:ascii="Times New Roman" w:hAnsi="Times New Roman"/>
          <w:sz w:val="24"/>
          <w:szCs w:val="24"/>
        </w:rPr>
        <w:t>гидроаппарате</w:t>
      </w:r>
      <w:r w:rsidRPr="006A06D9">
        <w:rPr>
          <w:rFonts w:ascii="Times New Roman" w:hAnsi="Times New Roman"/>
          <w:sz w:val="24"/>
          <w:szCs w:val="24"/>
        </w:rPr>
        <w:t xml:space="preserve"> и с трением жидкости о стенки </w:t>
      </w:r>
      <w:r>
        <w:rPr>
          <w:rFonts w:ascii="Times New Roman" w:hAnsi="Times New Roman"/>
          <w:sz w:val="24"/>
          <w:szCs w:val="24"/>
        </w:rPr>
        <w:t>насоса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</w:p>
    <w:p w:rsidR="007061F3" w:rsidRPr="00680E9B" w:rsidRDefault="007061F3" w:rsidP="002E25C1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36. Осевые насосы, в которых положение лопастей рабочего колеса не изменяется называется</w:t>
      </w:r>
    </w:p>
    <w:p w:rsidR="007061F3" w:rsidRDefault="007061F3" w:rsidP="002E25C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стационарно-лопастным</w:t>
      </w:r>
      <w:r w:rsidRPr="00680E9B">
        <w:rPr>
          <w:rFonts w:ascii="Times New Roman" w:hAnsi="Times New Roman"/>
          <w:sz w:val="24"/>
          <w:szCs w:val="24"/>
        </w:rPr>
        <w:br/>
        <w:t>2) неповоротно-лопастным</w:t>
      </w:r>
      <w:r w:rsidRPr="00680E9B">
        <w:rPr>
          <w:rFonts w:ascii="Times New Roman" w:hAnsi="Times New Roman"/>
          <w:b/>
          <w:sz w:val="24"/>
          <w:szCs w:val="24"/>
        </w:rPr>
        <w:br/>
        <w:t>3</w:t>
      </w:r>
      <w:r>
        <w:rPr>
          <w:rFonts w:ascii="Times New Roman" w:hAnsi="Times New Roman"/>
          <w:b/>
          <w:sz w:val="24"/>
          <w:szCs w:val="24"/>
        </w:rPr>
        <w:t>) жестколопастным</w:t>
      </w:r>
    </w:p>
    <w:p w:rsidR="007061F3" w:rsidRPr="00680E9B" w:rsidRDefault="007061F3" w:rsidP="002E25C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>стационарно-неповоротные</w:t>
      </w:r>
    </w:p>
    <w:p w:rsidR="007061F3" w:rsidRPr="00680E9B" w:rsidRDefault="007061F3" w:rsidP="002E25C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680E9B" w:rsidRDefault="007061F3" w:rsidP="002E25C1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37.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Наибольшая и равномерная подача наблюдается у поршневого насоса</w:t>
      </w:r>
    </w:p>
    <w:p w:rsidR="007061F3" w:rsidRDefault="007061F3" w:rsidP="00111B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простого действия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br/>
        <w:t>2) двойного действия</w:t>
      </w:r>
      <w:r w:rsidRPr="00680E9B">
        <w:rPr>
          <w:rFonts w:ascii="Times New Roman" w:hAnsi="Times New Roman"/>
          <w:b/>
          <w:sz w:val="24"/>
          <w:szCs w:val="24"/>
        </w:rPr>
        <w:br/>
        <w:t>3) тройного действи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7061F3" w:rsidRPr="00111BC3" w:rsidRDefault="007061F3" w:rsidP="00111B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BC3">
        <w:rPr>
          <w:rFonts w:ascii="Times New Roman" w:hAnsi="Times New Roman"/>
          <w:sz w:val="24"/>
          <w:szCs w:val="24"/>
        </w:rPr>
        <w:t>4) действия нет</w:t>
      </w:r>
    </w:p>
    <w:p w:rsidR="007061F3" w:rsidRDefault="007061F3" w:rsidP="00111BC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</w:p>
    <w:p w:rsidR="007061F3" w:rsidRPr="00680E9B" w:rsidRDefault="007061F3" w:rsidP="00111BC3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 xml:space="preserve">38. Для гидравлических схем дополнительно условиям и обозначениям применяются следующие символы и знаки. 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25"/>
        <w:gridCol w:w="1942"/>
        <w:gridCol w:w="2551"/>
      </w:tblGrid>
      <w:tr w:rsidR="007061F3" w:rsidRPr="00420F98" w:rsidTr="002A311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</w:tcPr>
          <w:p w:rsidR="007061F3" w:rsidRPr="00680E9B" w:rsidRDefault="004C2847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shape id="Рисунок 7" o:spid="_x0000_i1026" type="#_x0000_t75" alt="https://konspekta.net/lektsiiorgimg/baza5/940704843189.files/image004.gif" style="width:112.5pt;height:23.25pt;visibility:visible">
                  <v:imagedata r:id="rId9" o:title=""/>
                </v:shape>
              </w:pict>
            </w:r>
          </w:p>
        </w:tc>
        <w:tc>
          <w:tcPr>
            <w:tcW w:w="1912" w:type="dxa"/>
            <w:shd w:val="clear" w:color="auto" w:fill="FEFEFE"/>
          </w:tcPr>
          <w:p w:rsidR="007061F3" w:rsidRPr="00680E9B" w:rsidRDefault="007061F3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FEFEFE"/>
            <w:vAlign w:val="center"/>
          </w:tcPr>
          <w:p w:rsidR="007061F3" w:rsidRPr="00680E9B" w:rsidRDefault="007061F3" w:rsidP="002A31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E9B">
              <w:rPr>
                <w:rFonts w:ascii="Times New Roman" w:hAnsi="Times New Roman"/>
                <w:color w:val="000000"/>
                <w:sz w:val="24"/>
                <w:szCs w:val="24"/>
              </w:rPr>
              <w:t>Гибкая линия.</w:t>
            </w:r>
          </w:p>
        </w:tc>
      </w:tr>
      <w:tr w:rsidR="007061F3" w:rsidRPr="00420F98" w:rsidTr="002A311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</w:tcPr>
          <w:p w:rsidR="007061F3" w:rsidRPr="00680E9B" w:rsidRDefault="004C2847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shape id="Рисунок 8" o:spid="_x0000_i1027" type="#_x0000_t75" alt="https://konspekta.net/lektsiiorgimg/baza5/940704843189.files/image005.gif" style="width:112.5pt;height:18.75pt;visibility:visible">
                  <v:imagedata r:id="rId10" o:title=""/>
                </v:shape>
              </w:pict>
            </w:r>
          </w:p>
        </w:tc>
        <w:tc>
          <w:tcPr>
            <w:tcW w:w="1912" w:type="dxa"/>
            <w:shd w:val="clear" w:color="auto" w:fill="FEFEFE"/>
          </w:tcPr>
          <w:p w:rsidR="007061F3" w:rsidRPr="00680E9B" w:rsidRDefault="007061F3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FEFEFE"/>
            <w:vAlign w:val="center"/>
          </w:tcPr>
          <w:p w:rsidR="007061F3" w:rsidRPr="00680E9B" w:rsidRDefault="007061F3" w:rsidP="002A311D">
            <w:pPr>
              <w:spacing w:after="0" w:line="240" w:lineRule="auto"/>
              <w:ind w:left="1988" w:hanging="198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E9B">
              <w:rPr>
                <w:rFonts w:ascii="Times New Roman" w:hAnsi="Times New Roman"/>
                <w:color w:val="000000"/>
                <w:sz w:val="24"/>
                <w:szCs w:val="24"/>
              </w:rPr>
              <w:t>Сливная линия.</w:t>
            </w:r>
          </w:p>
        </w:tc>
      </w:tr>
      <w:tr w:rsidR="007061F3" w:rsidRPr="00420F98" w:rsidTr="002A311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</w:tcPr>
          <w:p w:rsidR="007061F3" w:rsidRPr="00680E9B" w:rsidRDefault="0051689F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shape id="Рисунок 9" o:spid="_x0000_i1028" type="#_x0000_t75" alt="https://konspekta.net/lektsiiorgimg/baza5/940704843189.files/image006.gif" style="width:112.5pt;height:18.75pt;visibility:visible">
                  <v:imagedata r:id="rId11" o:title=""/>
                </v:shape>
              </w:pict>
            </w:r>
          </w:p>
        </w:tc>
        <w:tc>
          <w:tcPr>
            <w:tcW w:w="1912" w:type="dxa"/>
            <w:shd w:val="clear" w:color="auto" w:fill="FEFEFE"/>
          </w:tcPr>
          <w:p w:rsidR="007061F3" w:rsidRPr="00680E9B" w:rsidRDefault="007061F3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FEFEFE"/>
            <w:vAlign w:val="center"/>
          </w:tcPr>
          <w:p w:rsidR="007061F3" w:rsidRPr="00680E9B" w:rsidRDefault="007061F3" w:rsidP="002A31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E9B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Управляющая линия.</w:t>
            </w:r>
          </w:p>
        </w:tc>
      </w:tr>
      <w:tr w:rsidR="007061F3" w:rsidRPr="00420F98" w:rsidTr="002A311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</w:tcPr>
          <w:p w:rsidR="007061F3" w:rsidRPr="00680E9B" w:rsidRDefault="004C2847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shape id="Рисунок 10" o:spid="_x0000_i1029" type="#_x0000_t75" alt="https://konspekta.net/lektsiiorgimg/baza5/940704843189.files/image007.gif" style="width:112.5pt;height:30pt;visibility:visible">
                  <v:imagedata r:id="rId12" o:title=""/>
                </v:shape>
              </w:pict>
            </w:r>
          </w:p>
        </w:tc>
        <w:tc>
          <w:tcPr>
            <w:tcW w:w="1912" w:type="dxa"/>
            <w:shd w:val="clear" w:color="auto" w:fill="FEFEFE"/>
          </w:tcPr>
          <w:p w:rsidR="007061F3" w:rsidRPr="00680E9B" w:rsidRDefault="007061F3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FEFEFE"/>
            <w:vAlign w:val="center"/>
          </w:tcPr>
          <w:p w:rsidR="007061F3" w:rsidRPr="00680E9B" w:rsidRDefault="007061F3" w:rsidP="002A31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E9B">
              <w:rPr>
                <w:rFonts w:ascii="Times New Roman" w:hAnsi="Times New Roman"/>
                <w:color w:val="000000"/>
                <w:sz w:val="24"/>
                <w:szCs w:val="24"/>
              </w:rPr>
              <w:t>Рабочая линия.</w:t>
            </w:r>
          </w:p>
        </w:tc>
      </w:tr>
      <w:tr w:rsidR="007061F3" w:rsidRPr="00420F98" w:rsidTr="002A311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</w:tcPr>
          <w:p w:rsidR="007061F3" w:rsidRPr="00680E9B" w:rsidRDefault="0051689F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shape id="Рисунок 11" o:spid="_x0000_i1030" type="#_x0000_t75" alt="https://konspekta.net/lektsiiorgimg/baza5/940704843189.files/image008.gif" style="width:105pt;height:39pt;visibility:visible">
                  <v:imagedata r:id="rId13" o:title=""/>
                </v:shape>
              </w:pict>
            </w:r>
          </w:p>
        </w:tc>
        <w:tc>
          <w:tcPr>
            <w:tcW w:w="1912" w:type="dxa"/>
            <w:shd w:val="clear" w:color="auto" w:fill="FEFEFE"/>
          </w:tcPr>
          <w:p w:rsidR="007061F3" w:rsidRPr="00680E9B" w:rsidRDefault="007061F3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FEFEFE"/>
            <w:vAlign w:val="center"/>
          </w:tcPr>
          <w:p w:rsidR="007061F3" w:rsidRPr="00680E9B" w:rsidRDefault="007061F3" w:rsidP="002A31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E9B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Электрический провод.</w:t>
            </w:r>
          </w:p>
        </w:tc>
      </w:tr>
    </w:tbl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39.</w:t>
      </w:r>
      <w:r w:rsidRPr="00680E9B">
        <w:rPr>
          <w:rFonts w:ascii="Times New Roman" w:hAnsi="Times New Roman"/>
          <w:b/>
          <w:bCs/>
          <w:color w:val="424242"/>
          <w:sz w:val="24"/>
          <w:szCs w:val="24"/>
        </w:rPr>
        <w:t xml:space="preserve"> </w:t>
      </w:r>
      <w:r w:rsidRPr="00680E9B">
        <w:rPr>
          <w:rFonts w:ascii="Times New Roman" w:hAnsi="Times New Roman"/>
          <w:b/>
          <w:bCs/>
          <w:sz w:val="24"/>
          <w:szCs w:val="24"/>
        </w:rPr>
        <w:t>Из чего отливают корпус асинхронного двигателя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с</w:t>
      </w:r>
      <w:r w:rsidRPr="00680E9B">
        <w:rPr>
          <w:rFonts w:ascii="Times New Roman" w:hAnsi="Times New Roman"/>
          <w:sz w:val="24"/>
          <w:szCs w:val="24"/>
        </w:rPr>
        <w:t>таль</w:t>
      </w:r>
    </w:p>
    <w:p w:rsidR="007061F3" w:rsidRPr="00680E9B" w:rsidRDefault="007061F3" w:rsidP="00834AA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b/>
          <w:sz w:val="24"/>
          <w:szCs w:val="24"/>
        </w:rPr>
        <w:t xml:space="preserve"> а</w:t>
      </w:r>
      <w:r w:rsidRPr="00680E9B">
        <w:rPr>
          <w:rFonts w:ascii="Times New Roman" w:hAnsi="Times New Roman"/>
          <w:b/>
          <w:sz w:val="24"/>
          <w:szCs w:val="24"/>
        </w:rPr>
        <w:t>люминиевого сплава и чугуна</w:t>
      </w:r>
    </w:p>
    <w:p w:rsidR="007061F3" w:rsidRDefault="007061F3" w:rsidP="00834AA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3) из конструкционной или холоднокатаной стали</w:t>
      </w:r>
    </w:p>
    <w:p w:rsidR="007061F3" w:rsidRPr="00680E9B" w:rsidRDefault="007061F3" w:rsidP="00834AA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медь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40. Из чего изготавливают станину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медь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b/>
          <w:sz w:val="24"/>
          <w:szCs w:val="24"/>
        </w:rPr>
        <w:t xml:space="preserve"> с</w:t>
      </w:r>
      <w:r w:rsidRPr="00680E9B">
        <w:rPr>
          <w:rFonts w:ascii="Times New Roman" w:hAnsi="Times New Roman"/>
          <w:b/>
          <w:sz w:val="24"/>
          <w:szCs w:val="24"/>
        </w:rPr>
        <w:t>таль</w:t>
      </w:r>
    </w:p>
    <w:p w:rsidR="007061F3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олово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пластмасс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41. Из чего делают сердечник главных полюсов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1) из конструкционной или холоднокатаной стали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680E9B">
        <w:rPr>
          <w:rFonts w:ascii="Times New Roman" w:hAnsi="Times New Roman"/>
          <w:sz w:val="24"/>
          <w:szCs w:val="24"/>
        </w:rPr>
        <w:t>тали</w:t>
      </w:r>
    </w:p>
    <w:p w:rsidR="007061F3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м</w:t>
      </w:r>
      <w:r w:rsidRPr="00680E9B">
        <w:rPr>
          <w:rFonts w:ascii="Times New Roman" w:hAnsi="Times New Roman"/>
          <w:sz w:val="24"/>
          <w:szCs w:val="24"/>
        </w:rPr>
        <w:t>еди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олово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42. Из чего состоит якорь коллекторной машины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 в</w:t>
      </w:r>
      <w:r w:rsidRPr="00680E9B">
        <w:rPr>
          <w:rFonts w:ascii="Times New Roman" w:hAnsi="Times New Roman"/>
          <w:b/>
          <w:sz w:val="24"/>
          <w:szCs w:val="24"/>
        </w:rPr>
        <w:t xml:space="preserve">ала, сердечника с обмоткой и коллектора 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</w:t>
      </w:r>
      <w:r w:rsidRPr="00680E9B">
        <w:rPr>
          <w:rFonts w:ascii="Times New Roman" w:hAnsi="Times New Roman"/>
          <w:sz w:val="24"/>
          <w:szCs w:val="24"/>
        </w:rPr>
        <w:t>агнита, обмотки и вторичной обмотки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</w:t>
      </w:r>
      <w:r w:rsidRPr="00680E9B">
        <w:rPr>
          <w:rFonts w:ascii="Times New Roman" w:hAnsi="Times New Roman"/>
          <w:sz w:val="24"/>
          <w:szCs w:val="24"/>
        </w:rPr>
        <w:t>амки с током</w:t>
      </w:r>
    </w:p>
    <w:p w:rsidR="007061F3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вала, рамки с током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43. Коэффициент полезного действия определяется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1) Как отношение активной мощности на выходе вторичной обмотки к активной мощности на входе первичной обмотки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2) Как отношение активной мощности на выходе первичной обмотки к активной мощности на входе первичной обмотки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3) Как отношение активной мощности на входе вторичной обмотки к активной мощности на входе первичной обмотки</w:t>
      </w:r>
    </w:p>
    <w:p w:rsidR="007061F3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07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 Измерительным прибором</w:t>
      </w:r>
    </w:p>
    <w:p w:rsidR="007061F3" w:rsidRPr="00D929C7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44. Как могут быть соединены катушечные группы каждой фазы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</w:t>
      </w:r>
      <w:r w:rsidRPr="00680E9B">
        <w:rPr>
          <w:rFonts w:ascii="Times New Roman" w:hAnsi="Times New Roman"/>
          <w:sz w:val="24"/>
          <w:szCs w:val="24"/>
        </w:rPr>
        <w:t>е соединяются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</w:t>
      </w:r>
      <w:r w:rsidRPr="00680E9B">
        <w:rPr>
          <w:rFonts w:ascii="Times New Roman" w:hAnsi="Times New Roman"/>
          <w:sz w:val="24"/>
          <w:szCs w:val="24"/>
        </w:rPr>
        <w:t>мешанно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3) п</w:t>
      </w:r>
      <w:r w:rsidRPr="00680E9B">
        <w:rPr>
          <w:rFonts w:ascii="Times New Roman" w:hAnsi="Times New Roman"/>
          <w:b/>
          <w:sz w:val="24"/>
          <w:szCs w:val="24"/>
        </w:rPr>
        <w:t>оследовательно или параллельно</w:t>
      </w:r>
    </w:p>
    <w:p w:rsidR="007061F3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только параллельно</w:t>
      </w:r>
    </w:p>
    <w:p w:rsidR="007061F3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45. Каким может быть вращающееся магнитное поле статора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</w:t>
      </w:r>
      <w:r w:rsidRPr="00680E9B">
        <w:rPr>
          <w:rFonts w:ascii="Times New Roman" w:hAnsi="Times New Roman"/>
          <w:sz w:val="24"/>
          <w:szCs w:val="24"/>
        </w:rPr>
        <w:t>улевым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</w:t>
      </w:r>
      <w:r w:rsidRPr="00680E9B">
        <w:rPr>
          <w:rFonts w:ascii="Times New Roman" w:hAnsi="Times New Roman"/>
          <w:sz w:val="24"/>
          <w:szCs w:val="24"/>
        </w:rPr>
        <w:t>рямоугольным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 xml:space="preserve">3) </w:t>
      </w:r>
      <w:r>
        <w:rPr>
          <w:rFonts w:ascii="Times New Roman" w:hAnsi="Times New Roman"/>
          <w:b/>
          <w:sz w:val="24"/>
          <w:szCs w:val="24"/>
        </w:rPr>
        <w:t>к</w:t>
      </w:r>
      <w:r w:rsidRPr="00680E9B">
        <w:rPr>
          <w:rFonts w:ascii="Times New Roman" w:hAnsi="Times New Roman"/>
          <w:b/>
          <w:sz w:val="24"/>
          <w:szCs w:val="24"/>
        </w:rPr>
        <w:t>руговым и эллиптическим</w:t>
      </w:r>
    </w:p>
    <w:p w:rsidR="007061F3" w:rsidRPr="00680E9B" w:rsidRDefault="007061F3" w:rsidP="00D929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 xml:space="preserve">46. </w:t>
      </w:r>
      <w:r w:rsidRPr="00680E9B">
        <w:rPr>
          <w:rFonts w:ascii="Times New Roman" w:hAnsi="Times New Roman"/>
          <w:b/>
          <w:bCs/>
          <w:sz w:val="24"/>
          <w:szCs w:val="24"/>
        </w:rPr>
        <w:t>Назовите рабочие характеристики синхронного двигателя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КПД, частота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 xml:space="preserve">2) </w:t>
      </w:r>
      <w:r>
        <w:rPr>
          <w:rFonts w:ascii="Times New Roman" w:hAnsi="Times New Roman"/>
          <w:b/>
          <w:sz w:val="24"/>
          <w:szCs w:val="24"/>
        </w:rPr>
        <w:t>ч</w:t>
      </w:r>
      <w:r w:rsidRPr="00A92BF3">
        <w:rPr>
          <w:rFonts w:ascii="Times New Roman" w:hAnsi="Times New Roman"/>
          <w:b/>
          <w:sz w:val="24"/>
          <w:szCs w:val="24"/>
        </w:rPr>
        <w:t>астота вращения ротора, потребляемая мощность, полезный момент коэффициента мощности, ток в обмотки статора от полезной мощности двигателя</w:t>
      </w:r>
    </w:p>
    <w:p w:rsidR="007061F3" w:rsidRPr="00680E9B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ток и мощность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47. Номинальной мощностью компенсатора считают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мощность потерь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рабочую мощность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 xml:space="preserve">3) </w:t>
      </w:r>
      <w:r>
        <w:rPr>
          <w:rFonts w:ascii="Times New Roman" w:hAnsi="Times New Roman"/>
          <w:b/>
          <w:sz w:val="24"/>
          <w:szCs w:val="24"/>
        </w:rPr>
        <w:t>м</w:t>
      </w:r>
      <w:r w:rsidRPr="00A92BF3">
        <w:rPr>
          <w:rFonts w:ascii="Times New Roman" w:hAnsi="Times New Roman"/>
          <w:b/>
          <w:sz w:val="24"/>
          <w:szCs w:val="24"/>
        </w:rPr>
        <w:t>ощность при перевозбуждении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48. Назначение главных полюсов в коллекторной машине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 xml:space="preserve">1) </w:t>
      </w:r>
      <w:r>
        <w:rPr>
          <w:rFonts w:ascii="Times New Roman" w:hAnsi="Times New Roman"/>
          <w:b/>
          <w:sz w:val="24"/>
          <w:szCs w:val="24"/>
        </w:rPr>
        <w:t>д</w:t>
      </w:r>
      <w:r w:rsidRPr="00A92BF3">
        <w:rPr>
          <w:rFonts w:ascii="Times New Roman" w:hAnsi="Times New Roman"/>
          <w:b/>
          <w:sz w:val="24"/>
          <w:szCs w:val="24"/>
        </w:rPr>
        <w:t>ля создания магнитного поля возбуждения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для создания электрического тока</w:t>
      </w:r>
    </w:p>
    <w:p w:rsidR="007061F3" w:rsidRPr="00680E9B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для  равномерного распределения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49. Назовите два типа коллекторов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 медными шайбами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 стальными шайбами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 xml:space="preserve">3) </w:t>
      </w:r>
      <w:r>
        <w:rPr>
          <w:rFonts w:ascii="Times New Roman" w:hAnsi="Times New Roman"/>
          <w:b/>
          <w:sz w:val="24"/>
          <w:szCs w:val="24"/>
        </w:rPr>
        <w:t>с</w:t>
      </w:r>
      <w:r w:rsidRPr="00A92BF3">
        <w:rPr>
          <w:rFonts w:ascii="Times New Roman" w:hAnsi="Times New Roman"/>
          <w:b/>
          <w:sz w:val="24"/>
          <w:szCs w:val="24"/>
        </w:rPr>
        <w:t>о стальными конусными шайбами и на пластмассе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50. Номинальные режимы работы электрических машин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долговременный,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не повторяющийся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 xml:space="preserve">3) </w:t>
      </w:r>
      <w:r>
        <w:rPr>
          <w:rFonts w:ascii="Times New Roman" w:hAnsi="Times New Roman"/>
          <w:b/>
          <w:sz w:val="24"/>
          <w:szCs w:val="24"/>
        </w:rPr>
        <w:t>п</w:t>
      </w:r>
      <w:r w:rsidRPr="00A92BF3">
        <w:rPr>
          <w:rFonts w:ascii="Times New Roman" w:hAnsi="Times New Roman"/>
          <w:b/>
          <w:sz w:val="24"/>
          <w:szCs w:val="24"/>
        </w:rPr>
        <w:t>родолжительный, кратковременный, повторно-кратковременный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51. Область применения силовых трансформаторов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 линиях передачи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 xml:space="preserve">2)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A92BF3">
        <w:rPr>
          <w:rFonts w:ascii="Times New Roman" w:hAnsi="Times New Roman"/>
          <w:b/>
          <w:sz w:val="24"/>
          <w:szCs w:val="24"/>
        </w:rPr>
        <w:t>линиях передачи и распределении электроэнергии в различных электроустановках для получения требуемого напряжения</w:t>
      </w:r>
    </w:p>
    <w:p w:rsidR="007061F3" w:rsidRPr="00680E9B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 распределительных сетях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52. Обмотки трансформатора подразделяются на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винтовые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 чередующие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>3) Концентрическая, чередующая, непрерывные, винтовые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53. Определение шага обмотки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>1) Расстояние между сторонами катушки, измеренное по внутренней поверхности статора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A92BF3">
        <w:rPr>
          <w:rFonts w:ascii="Times New Roman" w:hAnsi="Times New Roman"/>
          <w:sz w:val="24"/>
          <w:szCs w:val="24"/>
        </w:rPr>
        <w:t>Расстояние между сторонами катушки, измеренное по внешней поверхности статора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A92BF3">
        <w:rPr>
          <w:rFonts w:ascii="Times New Roman" w:hAnsi="Times New Roman"/>
          <w:sz w:val="24"/>
          <w:szCs w:val="24"/>
        </w:rPr>
        <w:t>3) Расстояние между сторонами катушки, измеренное по внутренней  и внешней поверхности статора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54. Однослойные обмотки статоров разделяют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 концентрические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 шаблонные</w:t>
      </w:r>
    </w:p>
    <w:p w:rsidR="007061F3" w:rsidRPr="00A92B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>3) на концентрические и шаблонные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 разделяются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55. От чего зависит скольжение асинхронного двигателя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от материала двигателя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от коэффициента скольжения</w:t>
      </w:r>
    </w:p>
    <w:p w:rsidR="007061F3" w:rsidRPr="00A92B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>3) от механической нагрузки на валу двигателя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56. Основной магнитный поток, вращающий с частотой в неподвижной обмотки статора наводит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напряжение</w:t>
      </w:r>
    </w:p>
    <w:p w:rsidR="007061F3" w:rsidRPr="00A92B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>2) ЭДС</w:t>
      </w: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ток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57. Отличие синхронных машин от асинхронных машин</w:t>
      </w:r>
    </w:p>
    <w:p w:rsidR="007061F3" w:rsidRPr="00A92B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>1) конструкцией ротора</w:t>
      </w:r>
    </w:p>
    <w:p w:rsidR="007061F3" w:rsidRPr="00A92B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A92BF3">
        <w:rPr>
          <w:rFonts w:ascii="Times New Roman" w:hAnsi="Times New Roman"/>
          <w:bCs/>
          <w:sz w:val="24"/>
          <w:szCs w:val="24"/>
        </w:rPr>
        <w:t>2) мощностью</w:t>
      </w:r>
    </w:p>
    <w:p w:rsidR="007061F3" w:rsidRPr="00A92B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A92BF3">
        <w:rPr>
          <w:rFonts w:ascii="Times New Roman" w:hAnsi="Times New Roman"/>
          <w:bCs/>
          <w:sz w:val="24"/>
          <w:szCs w:val="24"/>
        </w:rPr>
        <w:t>3)  быстродействием работы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58. Основной способ возбуждения синхронных машин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электрическое возбуждение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магнитное возбуждение</w:t>
      </w:r>
    </w:p>
    <w:p w:rsidR="007061F3" w:rsidRPr="00A92B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>3) электромагнитное возбуждение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59. От чего зависит влияние реакции якоря на работу синхронной машины</w:t>
      </w:r>
    </w:p>
    <w:p w:rsidR="007061F3" w:rsidRPr="00C6129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1) от значения и характера нагрузки</w:t>
      </w:r>
    </w:p>
    <w:p w:rsidR="007061F3" w:rsidRPr="00C6129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C61293">
        <w:rPr>
          <w:rFonts w:ascii="Times New Roman" w:hAnsi="Times New Roman"/>
          <w:bCs/>
          <w:sz w:val="24"/>
          <w:szCs w:val="24"/>
        </w:rPr>
        <w:t>2) от входных характеристик</w:t>
      </w:r>
      <w:r>
        <w:rPr>
          <w:rFonts w:ascii="Times New Roman" w:hAnsi="Times New Roman"/>
          <w:bCs/>
          <w:sz w:val="24"/>
          <w:szCs w:val="24"/>
        </w:rPr>
        <w:t xml:space="preserve"> двигателя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C61293">
        <w:rPr>
          <w:rFonts w:ascii="Times New Roman" w:hAnsi="Times New Roman"/>
          <w:bCs/>
          <w:sz w:val="24"/>
          <w:szCs w:val="24"/>
        </w:rPr>
        <w:t>3) от выходных характеристик</w:t>
      </w:r>
      <w:r>
        <w:rPr>
          <w:rFonts w:ascii="Times New Roman" w:hAnsi="Times New Roman"/>
          <w:bCs/>
          <w:sz w:val="24"/>
          <w:szCs w:val="24"/>
        </w:rPr>
        <w:t xml:space="preserve"> двигателя</w:t>
      </w:r>
    </w:p>
    <w:p w:rsidR="007061F3" w:rsidRPr="00C6129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60. Подвижная часть электрической машины</w:t>
      </w:r>
    </w:p>
    <w:p w:rsidR="007061F3" w:rsidRPr="00C6129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1) Ротор</w:t>
      </w:r>
    </w:p>
    <w:p w:rsidR="007061F3" w:rsidRPr="00C6129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C61293">
        <w:rPr>
          <w:rFonts w:ascii="Times New Roman" w:hAnsi="Times New Roman"/>
          <w:bCs/>
          <w:sz w:val="24"/>
          <w:szCs w:val="24"/>
        </w:rPr>
        <w:t>2) Статор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C61293">
        <w:rPr>
          <w:rFonts w:ascii="Times New Roman" w:hAnsi="Times New Roman"/>
          <w:bCs/>
          <w:sz w:val="24"/>
          <w:szCs w:val="24"/>
        </w:rPr>
        <w:lastRenderedPageBreak/>
        <w:t>3) Якорь</w:t>
      </w:r>
    </w:p>
    <w:p w:rsidR="007061F3" w:rsidRPr="00C6129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61.Синхронные машины это</w:t>
      </w: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1) бесколлекторные машины переменного тока</w:t>
      </w: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2)</w:t>
      </w:r>
      <w:r>
        <w:rPr>
          <w:rFonts w:ascii="Times New Roman" w:hAnsi="Times New Roman"/>
          <w:bCs/>
          <w:sz w:val="24"/>
          <w:szCs w:val="24"/>
        </w:rPr>
        <w:t xml:space="preserve"> коллекторные машины постоянного тока</w:t>
      </w: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3)</w:t>
      </w:r>
      <w:r>
        <w:rPr>
          <w:rFonts w:ascii="Times New Roman" w:hAnsi="Times New Roman"/>
          <w:bCs/>
          <w:sz w:val="24"/>
          <w:szCs w:val="24"/>
        </w:rPr>
        <w:t xml:space="preserve"> машины переменного и постоянного тока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62.Теплопроводность это</w:t>
      </w: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1) передача тепла внутри твердого тела</w:t>
      </w:r>
    </w:p>
    <w:p w:rsidR="007061F3" w:rsidRDefault="007061F3" w:rsidP="00680E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передача тепла вокруг твердого тела</w:t>
      </w:r>
    </w:p>
    <w:p w:rsidR="007061F3" w:rsidRDefault="007061F3" w:rsidP="00680E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все ответы верны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63. Укажите характеристику датчика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895824" w:rsidRDefault="0051689F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1" o:spid="_x0000_i1031" type="#_x0000_t75" style="width:324pt;height:81.75pt;visibility:visible">
            <v:imagedata r:id="rId14" o:title=""/>
          </v:shape>
        </w:pict>
      </w:r>
    </w:p>
    <w:p w:rsidR="007061F3" w:rsidRPr="00895824" w:rsidRDefault="007061F3" w:rsidP="00C61293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b/>
          <w:sz w:val="24"/>
          <w:szCs w:val="24"/>
        </w:rPr>
        <w:t>а)</w:t>
      </w:r>
      <w:r w:rsidRPr="00895824">
        <w:rPr>
          <w:rFonts w:ascii="Times New Roman" w:hAnsi="Times New Roman"/>
          <w:sz w:val="24"/>
          <w:szCs w:val="24"/>
        </w:rPr>
        <w:t xml:space="preserve">                   б)                   в)               г)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64. Укажите динамический коэффициент преобразования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 xml:space="preserve">) </w:t>
      </w:r>
      <w:r w:rsidRPr="00895824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32" type="#_x0000_t75" style="width:12pt;height:30.75pt" o:ole="">
            <v:imagedata r:id="rId15" o:title=""/>
          </v:shape>
          <o:OLEObject Type="Embed" ProgID="Equation.3" ShapeID="_x0000_i1032" DrawAspect="Content" ObjectID="_1602659655" r:id="rId16"/>
        </w:objec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95824">
        <w:rPr>
          <w:rFonts w:ascii="Times New Roman" w:hAnsi="Times New Roman"/>
          <w:b/>
          <w:sz w:val="24"/>
          <w:szCs w:val="24"/>
        </w:rPr>
        <w:t xml:space="preserve">)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b/>
          <w:sz w:val="24"/>
          <w:szCs w:val="24"/>
        </w:rPr>
        <w:t>у/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b/>
          <w:sz w:val="24"/>
          <w:szCs w:val="24"/>
        </w:rPr>
        <w:t>х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(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sz w:val="24"/>
          <w:szCs w:val="24"/>
        </w:rPr>
        <w:t>у/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sz w:val="24"/>
          <w:szCs w:val="24"/>
        </w:rPr>
        <w:t xml:space="preserve">х/)/(у/х)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(у/х)/(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sz w:val="24"/>
          <w:szCs w:val="24"/>
        </w:rPr>
        <w:t>у/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sz w:val="24"/>
          <w:szCs w:val="24"/>
        </w:rPr>
        <w:t>х)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65. Как называется обратная связь, если она не зависит от времени?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895824">
        <w:rPr>
          <w:rFonts w:ascii="Times New Roman" w:hAnsi="Times New Roman"/>
          <w:b/>
          <w:sz w:val="24"/>
          <w:szCs w:val="24"/>
        </w:rPr>
        <w:t>) гибкая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жесткая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положительная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отрицательная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66. Укажите колебательный режим работ элемента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895824" w:rsidRDefault="0051689F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6" o:spid="_x0000_i1033" type="#_x0000_t75" style="width:233.25pt;height:85.5pt;visibility:visible">
            <v:imagedata r:id="rId17" o:title=""/>
          </v:shape>
        </w:pic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а)                   б)                 </w:t>
      </w:r>
      <w:r w:rsidRPr="00895824">
        <w:rPr>
          <w:rFonts w:ascii="Times New Roman" w:hAnsi="Times New Roman"/>
          <w:b/>
          <w:sz w:val="24"/>
          <w:szCs w:val="24"/>
        </w:rPr>
        <w:t>в)</w:t>
      </w:r>
      <w:r w:rsidRPr="00895824">
        <w:rPr>
          <w:rFonts w:ascii="Times New Roman" w:hAnsi="Times New Roman"/>
          <w:sz w:val="24"/>
          <w:szCs w:val="24"/>
        </w:rPr>
        <w:t xml:space="preserve">                   г)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67. Какие датчики называется генераторными?</w:t>
      </w:r>
    </w:p>
    <w:p w:rsidR="007061F3" w:rsidRPr="00895824" w:rsidRDefault="007061F3" w:rsidP="00D929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895824">
        <w:rPr>
          <w:rFonts w:ascii="Times New Roman" w:hAnsi="Times New Roman"/>
          <w:b/>
          <w:sz w:val="24"/>
          <w:szCs w:val="24"/>
        </w:rPr>
        <w:t>) активные</w:t>
      </w:r>
    </w:p>
    <w:p w:rsidR="007061F3" w:rsidRPr="00895824" w:rsidRDefault="007061F3" w:rsidP="00D929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пассивные</w:t>
      </w:r>
    </w:p>
    <w:p w:rsidR="007061F3" w:rsidRPr="00895824" w:rsidRDefault="007061F3" w:rsidP="00D929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параметрические</w:t>
      </w:r>
    </w:p>
    <w:p w:rsidR="007061F3" w:rsidRPr="00895824" w:rsidRDefault="007061F3" w:rsidP="00D929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895824">
        <w:rPr>
          <w:rFonts w:ascii="Times New Roman" w:hAnsi="Times New Roman"/>
          <w:sz w:val="24"/>
          <w:szCs w:val="24"/>
        </w:rPr>
        <w:t>) чувствительные</w:t>
      </w:r>
    </w:p>
    <w:p w:rsidR="007061F3" w:rsidRPr="00895824" w:rsidRDefault="007061F3" w:rsidP="00C61293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68. На основе какого датчика построен сортировочный автомат?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однопредельного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95824">
        <w:rPr>
          <w:rFonts w:ascii="Times New Roman" w:hAnsi="Times New Roman"/>
          <w:b/>
          <w:sz w:val="24"/>
          <w:szCs w:val="24"/>
        </w:rPr>
        <w:t>) двухпредельного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трехпредельного</w:t>
      </w:r>
    </w:p>
    <w:p w:rsidR="007061F3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многопредельного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69. Укажите цель преобразования в индуктивном датчике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 xml:space="preserve">) Р → </w:t>
      </w:r>
      <w:r w:rsidRPr="00895824">
        <w:rPr>
          <w:rFonts w:ascii="Times New Roman" w:hAnsi="Times New Roman"/>
          <w:sz w:val="24"/>
          <w:szCs w:val="24"/>
        </w:rPr>
        <w:sym w:font="Symbol" w:char="F073"/>
      </w:r>
      <w:r w:rsidRPr="00895824">
        <w:rPr>
          <w:rFonts w:ascii="Times New Roman" w:hAnsi="Times New Roman"/>
          <w:sz w:val="24"/>
          <w:szCs w:val="24"/>
        </w:rPr>
        <w:t xml:space="preserve"> → µ → </w:t>
      </w:r>
      <w:r w:rsidRPr="00895824">
        <w:rPr>
          <w:rFonts w:ascii="Times New Roman" w:hAnsi="Times New Roman"/>
          <w:sz w:val="24"/>
          <w:szCs w:val="24"/>
          <w:lang w:val="en-US"/>
        </w:rPr>
        <w:t>R</w:t>
      </w:r>
      <w:r w:rsidRPr="00895824">
        <w:rPr>
          <w:rFonts w:ascii="Times New Roman" w:hAnsi="Times New Roman"/>
          <w:sz w:val="24"/>
          <w:szCs w:val="24"/>
          <w:vertAlign w:val="subscript"/>
        </w:rPr>
        <w:t>м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L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Z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I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95824">
        <w:rPr>
          <w:rFonts w:ascii="Times New Roman" w:hAnsi="Times New Roman"/>
          <w:b/>
          <w:sz w:val="24"/>
          <w:szCs w:val="24"/>
        </w:rPr>
        <w:t xml:space="preserve">)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F</w:t>
      </w:r>
      <w:r w:rsidRPr="00895824">
        <w:rPr>
          <w:rFonts w:ascii="Times New Roman" w:hAnsi="Times New Roman"/>
          <w:b/>
          <w:sz w:val="24"/>
          <w:szCs w:val="24"/>
        </w:rPr>
        <w:t xml:space="preserve"> → </w:t>
      </w:r>
      <w:r w:rsidRPr="00895824">
        <w:rPr>
          <w:rFonts w:ascii="Times New Roman" w:hAnsi="Times New Roman"/>
          <w:b/>
          <w:sz w:val="24"/>
          <w:szCs w:val="24"/>
        </w:rPr>
        <w:sym w:font="Symbol" w:char="F064"/>
      </w:r>
      <w:r w:rsidRPr="00895824">
        <w:rPr>
          <w:rFonts w:ascii="Times New Roman" w:hAnsi="Times New Roman"/>
          <w:b/>
          <w:sz w:val="24"/>
          <w:szCs w:val="24"/>
        </w:rPr>
        <w:t xml:space="preserve"> →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R</w:t>
      </w:r>
      <w:r w:rsidRPr="00895824">
        <w:rPr>
          <w:rFonts w:ascii="Times New Roman" w:hAnsi="Times New Roman"/>
          <w:b/>
          <w:sz w:val="24"/>
          <w:szCs w:val="24"/>
          <w:vertAlign w:val="subscript"/>
        </w:rPr>
        <w:t>м</w:t>
      </w:r>
      <w:r w:rsidRPr="00895824">
        <w:rPr>
          <w:rFonts w:ascii="Times New Roman" w:hAnsi="Times New Roman"/>
          <w:b/>
          <w:sz w:val="24"/>
          <w:szCs w:val="24"/>
        </w:rPr>
        <w:t xml:space="preserve"> →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L</w:t>
      </w:r>
      <w:r w:rsidRPr="00895824">
        <w:rPr>
          <w:rFonts w:ascii="Times New Roman" w:hAnsi="Times New Roman"/>
          <w:b/>
          <w:sz w:val="24"/>
          <w:szCs w:val="24"/>
        </w:rPr>
        <w:t xml:space="preserve"> →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895824">
        <w:rPr>
          <w:rFonts w:ascii="Times New Roman" w:hAnsi="Times New Roman"/>
          <w:b/>
          <w:sz w:val="24"/>
          <w:szCs w:val="24"/>
          <w:vertAlign w:val="subscript"/>
          <w:lang w:val="en-US"/>
        </w:rPr>
        <w:t>L</w:t>
      </w:r>
      <w:r w:rsidRPr="00895824">
        <w:rPr>
          <w:rFonts w:ascii="Times New Roman" w:hAnsi="Times New Roman"/>
          <w:b/>
          <w:sz w:val="24"/>
          <w:szCs w:val="24"/>
        </w:rPr>
        <w:t xml:space="preserve"> →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Z</w:t>
      </w:r>
      <w:r w:rsidRPr="00895824">
        <w:rPr>
          <w:rFonts w:ascii="Times New Roman" w:hAnsi="Times New Roman"/>
          <w:b/>
          <w:sz w:val="24"/>
          <w:szCs w:val="24"/>
        </w:rPr>
        <w:t xml:space="preserve">→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 xml:space="preserve">) </w:t>
      </w:r>
      <w:r w:rsidRPr="00895824">
        <w:rPr>
          <w:rFonts w:ascii="Times New Roman" w:hAnsi="Times New Roman"/>
          <w:sz w:val="24"/>
          <w:szCs w:val="24"/>
          <w:lang w:val="en-US"/>
        </w:rPr>
        <w:t>F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</w:rPr>
        <w:sym w:font="Symbol" w:char="F064"/>
      </w:r>
      <w:r w:rsidRPr="00895824">
        <w:rPr>
          <w:rFonts w:ascii="Times New Roman" w:hAnsi="Times New Roman"/>
          <w:sz w:val="24"/>
          <w:szCs w:val="24"/>
        </w:rPr>
        <w:t xml:space="preserve">→ </w:t>
      </w:r>
      <w:r w:rsidRPr="00895824">
        <w:rPr>
          <w:rFonts w:ascii="Times New Roman" w:hAnsi="Times New Roman"/>
          <w:sz w:val="24"/>
          <w:szCs w:val="24"/>
          <w:lang w:val="en-US"/>
        </w:rPr>
        <w:t>R</w:t>
      </w:r>
      <w:r w:rsidRPr="00895824">
        <w:rPr>
          <w:rFonts w:ascii="Times New Roman" w:hAnsi="Times New Roman"/>
          <w:sz w:val="24"/>
          <w:szCs w:val="24"/>
          <w:vertAlign w:val="subscript"/>
        </w:rPr>
        <w:t>м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C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X</w:t>
      </w:r>
      <w:r w:rsidRPr="00895824">
        <w:rPr>
          <w:rFonts w:ascii="Times New Roman" w:hAnsi="Times New Roman"/>
          <w:sz w:val="24"/>
          <w:szCs w:val="24"/>
          <w:vertAlign w:val="subscript"/>
          <w:lang w:val="en-US"/>
        </w:rPr>
        <w:t>c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Z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I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 xml:space="preserve">) Р → </w:t>
      </w:r>
      <w:r w:rsidRPr="00895824">
        <w:rPr>
          <w:rFonts w:ascii="Times New Roman" w:hAnsi="Times New Roman"/>
          <w:sz w:val="24"/>
          <w:szCs w:val="24"/>
        </w:rPr>
        <w:sym w:font="Symbol" w:char="F073"/>
      </w:r>
      <w:r w:rsidRPr="00895824">
        <w:rPr>
          <w:rFonts w:ascii="Times New Roman" w:hAnsi="Times New Roman"/>
          <w:sz w:val="24"/>
          <w:szCs w:val="24"/>
        </w:rPr>
        <w:t xml:space="preserve"> → µ → </w:t>
      </w:r>
      <w:r w:rsidRPr="00895824">
        <w:rPr>
          <w:rFonts w:ascii="Times New Roman" w:hAnsi="Times New Roman"/>
          <w:sz w:val="24"/>
          <w:szCs w:val="24"/>
          <w:lang w:val="en-US"/>
        </w:rPr>
        <w:t>R</w:t>
      </w:r>
      <w:r w:rsidRPr="00895824">
        <w:rPr>
          <w:rFonts w:ascii="Times New Roman" w:hAnsi="Times New Roman"/>
          <w:sz w:val="24"/>
          <w:szCs w:val="24"/>
          <w:vertAlign w:val="subscript"/>
        </w:rPr>
        <w:t>м</w:t>
      </w:r>
      <w:r w:rsidRPr="00895824">
        <w:rPr>
          <w:rFonts w:ascii="Times New Roman" w:hAnsi="Times New Roman"/>
          <w:sz w:val="24"/>
          <w:szCs w:val="24"/>
        </w:rPr>
        <w:t xml:space="preserve"> → Х</w:t>
      </w:r>
      <w:r w:rsidRPr="00895824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Z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I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70. Укажите схему дифференциального индуктивного датчика</w:t>
      </w:r>
    </w:p>
    <w:p w:rsidR="007061F3" w:rsidRPr="00895824" w:rsidRDefault="0051689F" w:rsidP="00C6129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3" o:spid="_x0000_i1034" type="#_x0000_t75" style="width:394.5pt;height:118.5pt;visibility:visible">
            <v:imagedata r:id="rId18" o:title=""/>
          </v:shape>
        </w:pic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а)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895824">
        <w:rPr>
          <w:rFonts w:ascii="Times New Roman" w:hAnsi="Times New Roman"/>
          <w:b/>
          <w:sz w:val="24"/>
          <w:szCs w:val="24"/>
        </w:rPr>
        <w:t>б)</w:t>
      </w:r>
      <w:r w:rsidRPr="00895824">
        <w:rPr>
          <w:rFonts w:ascii="Times New Roman" w:hAnsi="Times New Roman"/>
          <w:sz w:val="24"/>
          <w:szCs w:val="24"/>
        </w:rPr>
        <w:t xml:space="preserve">                        в)                            г)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71. Какие тензодатчики вырезаются в виде брусков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проволочные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фольговые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тензолитовые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95824">
        <w:rPr>
          <w:rFonts w:ascii="Times New Roman" w:hAnsi="Times New Roman"/>
          <w:b/>
          <w:sz w:val="24"/>
          <w:szCs w:val="24"/>
        </w:rPr>
        <w:t>) кристаллические полупроводниковые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72. Чему равна емкость датчика по типу плоского конденсатора</w:t>
      </w:r>
    </w:p>
    <w:p w:rsidR="007061F3" w:rsidRPr="00D929C7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D929C7">
        <w:rPr>
          <w:rFonts w:ascii="Times New Roman" w:hAnsi="Times New Roman"/>
          <w:b/>
          <w:sz w:val="24"/>
          <w:szCs w:val="24"/>
          <w:lang w:val="en-US"/>
        </w:rPr>
        <w:t xml:space="preserve">1)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S</w:t>
      </w:r>
      <w:r w:rsidRPr="00D929C7">
        <w:rPr>
          <w:rFonts w:ascii="Times New Roman" w:hAnsi="Times New Roman"/>
          <w:b/>
          <w:sz w:val="24"/>
          <w:szCs w:val="24"/>
          <w:lang w:val="en-US"/>
        </w:rPr>
        <w:t>/(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d</w:t>
      </w:r>
      <w:r w:rsidRPr="00D929C7">
        <w:rPr>
          <w:rFonts w:ascii="Times New Roman" w:hAnsi="Times New Roman"/>
          <w:b/>
          <w:sz w:val="24"/>
          <w:szCs w:val="24"/>
          <w:lang w:val="en-US"/>
        </w:rPr>
        <w:t xml:space="preserve"> - </w:t>
      </w:r>
      <w:r w:rsidRPr="00895824">
        <w:rPr>
          <w:rFonts w:ascii="Times New Roman" w:hAnsi="Times New Roman"/>
          <w:b/>
          <w:sz w:val="24"/>
          <w:szCs w:val="24"/>
        </w:rPr>
        <w:sym w:font="Symbol" w:char="F064"/>
      </w:r>
      <w:r w:rsidRPr="00D929C7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7061F3" w:rsidRPr="00D929C7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929C7">
        <w:rPr>
          <w:rFonts w:ascii="Times New Roman" w:hAnsi="Times New Roman"/>
          <w:sz w:val="24"/>
          <w:szCs w:val="24"/>
          <w:lang w:val="en-US"/>
        </w:rPr>
        <w:t xml:space="preserve">2) </w:t>
      </w:r>
      <w:r w:rsidRPr="00895824">
        <w:rPr>
          <w:rFonts w:ascii="Times New Roman" w:hAnsi="Times New Roman"/>
          <w:sz w:val="24"/>
          <w:szCs w:val="24"/>
          <w:lang w:val="en-US"/>
        </w:rPr>
        <w:t>S</w:t>
      </w:r>
      <w:r w:rsidRPr="00D929C7">
        <w:rPr>
          <w:rFonts w:ascii="Times New Roman" w:hAnsi="Times New Roman"/>
          <w:sz w:val="24"/>
          <w:szCs w:val="24"/>
          <w:lang w:val="en-US"/>
        </w:rPr>
        <w:t>(</w:t>
      </w:r>
      <w:r w:rsidRPr="00895824">
        <w:rPr>
          <w:rFonts w:ascii="Times New Roman" w:hAnsi="Times New Roman"/>
          <w:sz w:val="24"/>
          <w:szCs w:val="24"/>
          <w:lang w:val="en-US"/>
        </w:rPr>
        <w:t>n</w:t>
      </w:r>
      <w:r w:rsidRPr="00D929C7">
        <w:rPr>
          <w:rFonts w:ascii="Times New Roman" w:hAnsi="Times New Roman"/>
          <w:sz w:val="24"/>
          <w:szCs w:val="24"/>
          <w:lang w:val="en-US"/>
        </w:rPr>
        <w:t xml:space="preserve"> - 1)</w:t>
      </w:r>
      <w:r w:rsidRPr="00895824">
        <w:rPr>
          <w:rFonts w:ascii="Times New Roman" w:hAnsi="Times New Roman"/>
          <w:sz w:val="24"/>
          <w:szCs w:val="24"/>
        </w:rPr>
        <w:t>а</w:t>
      </w:r>
      <w:r w:rsidRPr="00D929C7">
        <w:rPr>
          <w:rFonts w:ascii="Times New Roman" w:hAnsi="Times New Roman"/>
          <w:sz w:val="24"/>
          <w:szCs w:val="24"/>
          <w:lang w:val="en-US"/>
        </w:rPr>
        <w:t>/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D929C7">
        <w:rPr>
          <w:rFonts w:ascii="Times New Roman" w:hAnsi="Times New Roman"/>
          <w:sz w:val="24"/>
          <w:szCs w:val="24"/>
          <w:lang w:val="en-US"/>
        </w:rPr>
        <w:t>*180</w:t>
      </w:r>
    </w:p>
    <w:p w:rsidR="007061F3" w:rsidRPr="00D929C7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929C7">
        <w:rPr>
          <w:rFonts w:ascii="Times New Roman" w:hAnsi="Times New Roman"/>
          <w:sz w:val="24"/>
          <w:szCs w:val="24"/>
          <w:lang w:val="en-US"/>
        </w:rPr>
        <w:t xml:space="preserve">3) </w:t>
      </w:r>
      <w:r w:rsidRPr="00895824">
        <w:rPr>
          <w:rFonts w:ascii="Times New Roman" w:hAnsi="Times New Roman"/>
          <w:sz w:val="24"/>
          <w:szCs w:val="24"/>
          <w:lang w:val="en-US"/>
        </w:rPr>
        <w:t>L</w:t>
      </w:r>
      <w:r w:rsidRPr="00D929C7">
        <w:rPr>
          <w:rFonts w:ascii="Times New Roman" w:hAnsi="Times New Roman"/>
          <w:sz w:val="24"/>
          <w:szCs w:val="24"/>
          <w:lang w:val="en-US"/>
        </w:rPr>
        <w:t>*</w:t>
      </w:r>
      <w:r w:rsidRPr="00895824">
        <w:rPr>
          <w:rFonts w:ascii="Times New Roman" w:hAnsi="Times New Roman"/>
          <w:sz w:val="24"/>
          <w:szCs w:val="24"/>
          <w:lang w:val="en-US"/>
        </w:rPr>
        <w:t>e</w:t>
      </w:r>
      <w:r w:rsidRPr="00D929C7">
        <w:rPr>
          <w:rFonts w:ascii="Times New Roman" w:hAnsi="Times New Roman"/>
          <w:sz w:val="24"/>
          <w:szCs w:val="24"/>
          <w:lang w:val="en-US"/>
        </w:rPr>
        <w:t xml:space="preserve">/[2 </w:t>
      </w:r>
      <w:r w:rsidRPr="00895824">
        <w:rPr>
          <w:rFonts w:ascii="Times New Roman" w:hAnsi="Times New Roman"/>
          <w:sz w:val="24"/>
          <w:szCs w:val="24"/>
          <w:lang w:val="en-US"/>
        </w:rPr>
        <w:t>ln</w:t>
      </w:r>
      <w:r w:rsidRPr="00D929C7">
        <w:rPr>
          <w:rFonts w:ascii="Times New Roman" w:hAnsi="Times New Roman"/>
          <w:sz w:val="24"/>
          <w:szCs w:val="24"/>
          <w:lang w:val="en-US"/>
        </w:rPr>
        <w:t>(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D929C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D929C7">
        <w:rPr>
          <w:rFonts w:ascii="Times New Roman" w:hAnsi="Times New Roman"/>
          <w:sz w:val="24"/>
          <w:szCs w:val="24"/>
          <w:lang w:val="en-US"/>
        </w:rPr>
        <w:t>/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D929C7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D929C7">
        <w:rPr>
          <w:rFonts w:ascii="Times New Roman" w:hAnsi="Times New Roman"/>
          <w:sz w:val="24"/>
          <w:szCs w:val="24"/>
          <w:lang w:val="en-US"/>
        </w:rPr>
        <w:t xml:space="preserve">)]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(Н+(е</w:t>
      </w:r>
      <w:r w:rsidRPr="00895824">
        <w:rPr>
          <w:rFonts w:ascii="Times New Roman" w:hAnsi="Times New Roman"/>
          <w:sz w:val="24"/>
          <w:szCs w:val="24"/>
          <w:vertAlign w:val="subscript"/>
        </w:rPr>
        <w:t>ж</w:t>
      </w:r>
      <w:r w:rsidRPr="00895824">
        <w:rPr>
          <w:rFonts w:ascii="Times New Roman" w:hAnsi="Times New Roman"/>
          <w:sz w:val="24"/>
          <w:szCs w:val="24"/>
        </w:rPr>
        <w:t xml:space="preserve"> - 1)</w:t>
      </w:r>
      <w:r w:rsidRPr="00895824">
        <w:rPr>
          <w:rFonts w:ascii="Times New Roman" w:hAnsi="Times New Roman"/>
          <w:sz w:val="24"/>
          <w:szCs w:val="24"/>
          <w:lang w:val="en-US"/>
        </w:rPr>
        <w:t>h</w:t>
      </w:r>
      <w:r w:rsidRPr="00895824">
        <w:rPr>
          <w:rFonts w:ascii="Times New Roman" w:hAnsi="Times New Roman"/>
          <w:sz w:val="24"/>
          <w:szCs w:val="24"/>
        </w:rPr>
        <w:t>)/[2</w:t>
      </w:r>
      <w:r w:rsidRPr="00895824">
        <w:rPr>
          <w:rFonts w:ascii="Times New Roman" w:hAnsi="Times New Roman"/>
          <w:sz w:val="24"/>
          <w:szCs w:val="24"/>
          <w:lang w:val="en-US"/>
        </w:rPr>
        <w:t>ln</w:t>
      </w:r>
      <w:r w:rsidRPr="00895824">
        <w:rPr>
          <w:rFonts w:ascii="Times New Roman" w:hAnsi="Times New Roman"/>
          <w:sz w:val="24"/>
          <w:szCs w:val="24"/>
        </w:rPr>
        <w:t xml:space="preserve"> (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sz w:val="24"/>
          <w:szCs w:val="24"/>
          <w:vertAlign w:val="subscript"/>
        </w:rPr>
        <w:t>2</w:t>
      </w:r>
      <w:r w:rsidRPr="00895824">
        <w:rPr>
          <w:rFonts w:ascii="Times New Roman" w:hAnsi="Times New Roman"/>
          <w:sz w:val="24"/>
          <w:szCs w:val="24"/>
        </w:rPr>
        <w:t>/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sz w:val="24"/>
          <w:szCs w:val="24"/>
          <w:vertAlign w:val="subscript"/>
        </w:rPr>
        <w:t>1</w:t>
      </w:r>
      <w:r w:rsidRPr="00895824">
        <w:rPr>
          <w:rFonts w:ascii="Times New Roman" w:hAnsi="Times New Roman"/>
          <w:sz w:val="24"/>
          <w:szCs w:val="24"/>
        </w:rPr>
        <w:t>)]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73. На чем основан принцип действия пьезорезистивных усилителей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на гистерезисном характере зависимости переменного тока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на эффекте взаимодействия упругих волн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895824">
        <w:rPr>
          <w:rFonts w:ascii="Times New Roman" w:hAnsi="Times New Roman"/>
          <w:b/>
          <w:sz w:val="24"/>
          <w:szCs w:val="24"/>
        </w:rPr>
        <w:t>) на использовании пьезоэффекта, механического резонанса и зависимостью сопротивления керамического материала от давления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на эффекте взаимодействия электронов и фотонов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74. Какая форма резонатора акустического датчика даёт возможность получения продольных колебаний?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диски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95824">
        <w:rPr>
          <w:rFonts w:ascii="Times New Roman" w:hAnsi="Times New Roman"/>
          <w:b/>
          <w:sz w:val="24"/>
          <w:szCs w:val="24"/>
        </w:rPr>
        <w:t xml:space="preserve">) прямоугольные бруски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цилиндры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кольца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75. Укажите как должна располагаться механическая характеристика нейтрального реле</w:t>
      </w:r>
      <w:r w:rsidRPr="00895824">
        <w:rPr>
          <w:rFonts w:ascii="Times New Roman" w:hAnsi="Times New Roman"/>
          <w:sz w:val="24"/>
          <w:szCs w:val="24"/>
        </w:rPr>
        <w:t xml:space="preserve"> </w:t>
      </w:r>
      <w:r w:rsidRPr="00C61293">
        <w:rPr>
          <w:rFonts w:ascii="Times New Roman" w:hAnsi="Times New Roman"/>
          <w:b/>
          <w:sz w:val="24"/>
          <w:szCs w:val="24"/>
        </w:rPr>
        <w:t>относительно тяговой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намного ниже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намного выше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выше, но с касанием в одной точке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95824">
        <w:rPr>
          <w:rFonts w:ascii="Times New Roman" w:hAnsi="Times New Roman"/>
          <w:b/>
          <w:sz w:val="24"/>
          <w:szCs w:val="24"/>
        </w:rPr>
        <w:t xml:space="preserve">) ниже, но с касанием в одной точке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 xml:space="preserve">76. Укажите схему электродинамического реле </w:t>
      </w:r>
    </w:p>
    <w:p w:rsidR="007061F3" w:rsidRPr="00895824" w:rsidRDefault="007061F3" w:rsidP="00C61293">
      <w:pPr>
        <w:tabs>
          <w:tab w:val="left" w:pos="720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object w:dxaOrig="4140" w:dyaOrig="5865">
          <v:shape id="_x0000_i1035" type="#_x0000_t75" style="width:56.25pt;height:79.5pt" o:ole="" fillcolor="window">
            <v:imagedata r:id="rId19" o:title=""/>
          </v:shape>
          <o:OLEObject Type="Embed" ProgID="PBrush" ShapeID="_x0000_i1035" DrawAspect="Content" ObjectID="_1602659656" r:id="rId20"/>
        </w:object>
      </w:r>
      <w:r w:rsidRPr="00895824">
        <w:rPr>
          <w:rFonts w:ascii="Times New Roman" w:hAnsi="Times New Roman"/>
          <w:sz w:val="24"/>
          <w:szCs w:val="24"/>
        </w:rPr>
        <w:object w:dxaOrig="8370" w:dyaOrig="4575">
          <v:shape id="_x0000_i1036" type="#_x0000_t75" style="width:80.25pt;height:73.5pt" o:ole="" fillcolor="window">
            <v:imagedata r:id="rId21" o:title="" cropright="24962f"/>
          </v:shape>
          <o:OLEObject Type="Embed" ProgID="PBrush" ShapeID="_x0000_i1036" DrawAspect="Content" ObjectID="_1602659657" r:id="rId22"/>
        </w:object>
      </w:r>
      <w:r w:rsidRPr="00895824">
        <w:rPr>
          <w:rFonts w:ascii="Times New Roman" w:hAnsi="Times New Roman"/>
          <w:sz w:val="24"/>
          <w:szCs w:val="24"/>
        </w:rPr>
        <w:object w:dxaOrig="4860" w:dyaOrig="4755">
          <v:shape id="_x0000_i1037" type="#_x0000_t75" style="width:75pt;height:71.25pt" o:ole="" fillcolor="window">
            <v:imagedata r:id="rId23" o:title=""/>
          </v:shape>
          <o:OLEObject Type="Embed" ProgID="PBrush" ShapeID="_x0000_i1037" DrawAspect="Content" ObjectID="_1602659658" r:id="rId24"/>
        </w:object>
      </w:r>
      <w:r w:rsidRPr="00895824">
        <w:rPr>
          <w:rFonts w:ascii="Times New Roman" w:hAnsi="Times New Roman"/>
          <w:sz w:val="24"/>
          <w:szCs w:val="24"/>
        </w:rPr>
        <w:object w:dxaOrig="3885" w:dyaOrig="3840">
          <v:shape id="_x0000_i1038" type="#_x0000_t75" style="width:73.5pt;height:72.75pt" o:ole="" fillcolor="window">
            <v:imagedata r:id="rId25" o:title=""/>
          </v:shape>
          <o:OLEObject Type="Embed" ProgID="PBrush" ShapeID="_x0000_i1038" DrawAspect="Content" ObjectID="_1602659659" r:id="rId26"/>
        </w:objec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а)                        </w:t>
      </w:r>
      <w:r w:rsidRPr="00895824">
        <w:rPr>
          <w:rFonts w:ascii="Times New Roman" w:hAnsi="Times New Roman"/>
          <w:b/>
          <w:sz w:val="24"/>
          <w:szCs w:val="24"/>
        </w:rPr>
        <w:t>б)</w:t>
      </w:r>
      <w:r w:rsidRPr="00895824">
        <w:rPr>
          <w:rFonts w:ascii="Times New Roman" w:hAnsi="Times New Roman"/>
          <w:sz w:val="24"/>
          <w:szCs w:val="24"/>
        </w:rPr>
        <w:t xml:space="preserve">                           в)                           г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77.Принцип действия какого реле основан на тепловом действии электрического тока?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 xml:space="preserve">) </w:t>
      </w:r>
      <w:r w:rsidRPr="00895824">
        <w:rPr>
          <w:rFonts w:ascii="Times New Roman" w:hAnsi="Times New Roman"/>
          <w:b/>
          <w:sz w:val="24"/>
          <w:szCs w:val="24"/>
        </w:rPr>
        <w:t>биметаллическое реле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магнитоэлектрическое реле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электродинамическое реле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индукционное реле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78. Какие сердечники применяются для мощных магнитных усилителей?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торроидальных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95824">
        <w:rPr>
          <w:rFonts w:ascii="Times New Roman" w:hAnsi="Times New Roman"/>
          <w:b/>
          <w:sz w:val="24"/>
          <w:szCs w:val="24"/>
        </w:rPr>
        <w:t>) О-образные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П-образные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Ш-образные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79. Какую математическую операцию необходимо произвести для определения коэффициента усиления многокаскадного усилителя?</w:t>
      </w:r>
    </w:p>
    <w:p w:rsidR="007061F3" w:rsidRPr="00895824" w:rsidRDefault="007061F3" w:rsidP="00C61293">
      <w:pPr>
        <w:pStyle w:val="FR1"/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895824">
        <w:rPr>
          <w:rFonts w:ascii="Times New Roman" w:hAnsi="Times New Roman" w:cs="Times New Roman"/>
          <w:bCs/>
          <w:sz w:val="24"/>
          <w:szCs w:val="24"/>
        </w:rPr>
        <w:t>) сложение</w:t>
      </w:r>
    </w:p>
    <w:p w:rsidR="007061F3" w:rsidRPr="00895824" w:rsidRDefault="007061F3" w:rsidP="00C61293">
      <w:pPr>
        <w:pStyle w:val="FR1"/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895824">
        <w:rPr>
          <w:rFonts w:ascii="Times New Roman" w:hAnsi="Times New Roman" w:cs="Times New Roman"/>
          <w:bCs/>
          <w:sz w:val="24"/>
          <w:szCs w:val="24"/>
        </w:rPr>
        <w:t>) вычитание</w:t>
      </w:r>
    </w:p>
    <w:p w:rsidR="007061F3" w:rsidRPr="00895824" w:rsidRDefault="007061F3" w:rsidP="00C61293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95824">
        <w:rPr>
          <w:rFonts w:ascii="Times New Roman" w:hAnsi="Times New Roman" w:cs="Times New Roman"/>
          <w:b/>
          <w:bCs/>
          <w:sz w:val="24"/>
          <w:szCs w:val="24"/>
        </w:rPr>
        <w:t>) умножение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деление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80. Какую математическую операцию необходимо произвести для определения общей постоянной времени многокаскадного усилителя</w:t>
      </w:r>
    </w:p>
    <w:p w:rsidR="007061F3" w:rsidRPr="00895824" w:rsidRDefault="007061F3" w:rsidP="00C61293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95824">
        <w:rPr>
          <w:rFonts w:ascii="Times New Roman" w:hAnsi="Times New Roman" w:cs="Times New Roman"/>
          <w:b/>
          <w:bCs/>
          <w:sz w:val="24"/>
          <w:szCs w:val="24"/>
        </w:rPr>
        <w:t>) сложение</w:t>
      </w:r>
    </w:p>
    <w:p w:rsidR="007061F3" w:rsidRPr="00895824" w:rsidRDefault="007061F3" w:rsidP="00C61293">
      <w:pPr>
        <w:pStyle w:val="FR1"/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895824">
        <w:rPr>
          <w:rFonts w:ascii="Times New Roman" w:hAnsi="Times New Roman" w:cs="Times New Roman"/>
          <w:bCs/>
          <w:sz w:val="24"/>
          <w:szCs w:val="24"/>
        </w:rPr>
        <w:t>) вычитание</w:t>
      </w:r>
    </w:p>
    <w:p w:rsidR="007061F3" w:rsidRPr="00895824" w:rsidRDefault="007061F3" w:rsidP="00C61293">
      <w:pPr>
        <w:pStyle w:val="FR1"/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95824">
        <w:rPr>
          <w:rFonts w:ascii="Times New Roman" w:hAnsi="Times New Roman" w:cs="Times New Roman"/>
          <w:bCs/>
          <w:sz w:val="24"/>
          <w:szCs w:val="24"/>
        </w:rPr>
        <w:t>) умножение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деление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81. Укажите достоинства быстродействующих МУ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дешевизна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95824">
        <w:rPr>
          <w:rFonts w:ascii="Times New Roman" w:hAnsi="Times New Roman"/>
          <w:b/>
          <w:sz w:val="24"/>
          <w:szCs w:val="24"/>
        </w:rPr>
        <w:t>) наличие фиксированной задержки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 xml:space="preserve">) малые габариты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малый вес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895824" w:rsidRDefault="007061F3" w:rsidP="00C61293">
      <w:pPr>
        <w:spacing w:after="0" w:line="240" w:lineRule="auto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82</w:t>
      </w:r>
      <w:r w:rsidRPr="00895824">
        <w:rPr>
          <w:rFonts w:ascii="Times New Roman" w:hAnsi="Times New Roman"/>
          <w:sz w:val="24"/>
          <w:szCs w:val="24"/>
        </w:rPr>
        <w:t>. Указать характеристику работоспособной схемы феррорезонансного стабилизатора с последовательным контуром</w:t>
      </w:r>
    </w:p>
    <w:p w:rsidR="007061F3" w:rsidRPr="00895824" w:rsidRDefault="0051689F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shape id="Рисунок 75" o:spid="_x0000_i1039" type="#_x0000_t75" style="width:302.25pt;height:80.25pt;visibility:visible">
            <v:imagedata r:id="rId27" o:title="" gain="68267f" blacklevel="1966f"/>
          </v:shape>
        </w:pic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895824">
        <w:rPr>
          <w:rFonts w:ascii="Times New Roman" w:hAnsi="Times New Roman"/>
          <w:sz w:val="24"/>
          <w:szCs w:val="24"/>
        </w:rPr>
        <w:t xml:space="preserve">а)              б)              в)                </w:t>
      </w:r>
      <w:r w:rsidRPr="00895824">
        <w:rPr>
          <w:rFonts w:ascii="Times New Roman" w:hAnsi="Times New Roman"/>
          <w:b/>
          <w:sz w:val="24"/>
          <w:szCs w:val="24"/>
        </w:rPr>
        <w:t>г)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 xml:space="preserve">83. Какую форму кривой имеет характеристика бесконтактного магнитного реле?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П - образную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Т - образную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Ш - образную</w:t>
      </w:r>
    </w:p>
    <w:p w:rsidR="007061F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95824">
        <w:rPr>
          <w:rFonts w:ascii="Times New Roman" w:hAnsi="Times New Roman"/>
          <w:b/>
          <w:sz w:val="24"/>
          <w:szCs w:val="24"/>
        </w:rPr>
        <w:t xml:space="preserve">)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S</w:t>
      </w:r>
      <w:r w:rsidRPr="008958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895824">
        <w:rPr>
          <w:rFonts w:ascii="Times New Roman" w:hAnsi="Times New Roman"/>
          <w:b/>
          <w:sz w:val="24"/>
          <w:szCs w:val="24"/>
        </w:rPr>
        <w:t xml:space="preserve"> образную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C61293" w:rsidRDefault="007061F3" w:rsidP="00C61293">
      <w:pPr>
        <w:pStyle w:val="FR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61293">
        <w:rPr>
          <w:rFonts w:ascii="Times New Roman" w:hAnsi="Times New Roman" w:cs="Times New Roman"/>
          <w:b/>
          <w:sz w:val="24"/>
          <w:szCs w:val="24"/>
        </w:rPr>
        <w:t>84. Укажите схему клапанного электромагнита</w:t>
      </w:r>
    </w:p>
    <w:p w:rsidR="007061F3" w:rsidRPr="00895824" w:rsidRDefault="0051689F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i1040" type="#_x0000_t75" alt="Բ膘ㄗ蘶" style="width:93pt;height:87pt;visibility:visible">
            <v:imagedata r:id="rId28" o:title=""/>
          </v:shape>
        </w:pict>
      </w:r>
      <w:r w:rsidR="007061F3" w:rsidRPr="00895824">
        <w:rPr>
          <w:rFonts w:ascii="Times New Roman" w:hAnsi="Times New Roman"/>
          <w:sz w:val="24"/>
          <w:szCs w:val="24"/>
        </w:rPr>
        <w:object w:dxaOrig="4605" w:dyaOrig="3420">
          <v:shape id="_x0000_i1041" type="#_x0000_t75" style="width:122.25pt;height:90.75pt" o:ole="" fillcolor="window">
            <v:imagedata r:id="rId29" o:title=""/>
          </v:shape>
          <o:OLEObject Type="Embed" ProgID="PBrush" ShapeID="_x0000_i1041" DrawAspect="Content" ObjectID="_1602659660" r:id="rId30"/>
        </w:object>
      </w:r>
      <w:r w:rsidR="007061F3" w:rsidRPr="00895824">
        <w:rPr>
          <w:rFonts w:ascii="Times New Roman" w:hAnsi="Times New Roman"/>
          <w:sz w:val="24"/>
          <w:szCs w:val="24"/>
        </w:rPr>
        <w:object w:dxaOrig="4695" w:dyaOrig="3795">
          <v:shape id="_x0000_i1042" type="#_x0000_t75" style="width:87pt;height:70.5pt" o:ole="" fillcolor="window">
            <v:imagedata r:id="rId31" o:title=""/>
          </v:shape>
          <o:OLEObject Type="Embed" ProgID="PBrush" ShapeID="_x0000_i1042" DrawAspect="Content" ObjectID="_1602659661" r:id="rId32"/>
        </w:object>
      </w:r>
      <w:r w:rsidR="007061F3" w:rsidRPr="00895824">
        <w:rPr>
          <w:rFonts w:ascii="Times New Roman" w:hAnsi="Times New Roman"/>
          <w:sz w:val="24"/>
          <w:szCs w:val="24"/>
        </w:rPr>
        <w:object w:dxaOrig="5564" w:dyaOrig="3525">
          <v:shape id="_x0000_i1043" type="#_x0000_t75" style="width:114pt;height:70.5pt" o:ole="" fillcolor="window">
            <v:imagedata r:id="rId33" o:title=""/>
          </v:shape>
          <o:OLEObject Type="Embed" ProgID="PBrush" ShapeID="_x0000_i1043" DrawAspect="Content" ObjectID="_1602659662" r:id="rId34"/>
        </w:objec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              а)                        </w:t>
      </w:r>
      <w:r w:rsidRPr="00895824">
        <w:rPr>
          <w:rFonts w:ascii="Times New Roman" w:hAnsi="Times New Roman"/>
          <w:b/>
          <w:sz w:val="24"/>
          <w:szCs w:val="24"/>
        </w:rPr>
        <w:t>б)</w:t>
      </w:r>
      <w:r w:rsidRPr="00895824">
        <w:rPr>
          <w:rFonts w:ascii="Times New Roman" w:hAnsi="Times New Roman"/>
          <w:sz w:val="24"/>
          <w:szCs w:val="24"/>
        </w:rPr>
        <w:t xml:space="preserve">                              в)                         г)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 xml:space="preserve">85. Укажите схему электромагнитной муфты со связью через магнитное поле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noProof/>
          <w:sz w:val="24"/>
          <w:szCs w:val="24"/>
        </w:rPr>
        <w:object w:dxaOrig="2805" w:dyaOrig="2370">
          <v:shape id="_x0000_i1044" type="#_x0000_t75" style="width:98.25pt;height:83.25pt" o:ole="" fillcolor="window">
            <v:imagedata r:id="rId35" o:title=""/>
          </v:shape>
          <o:OLEObject Type="Embed" ProgID="PBrush" ShapeID="_x0000_i1044" DrawAspect="Content" ObjectID="_1602659663" r:id="rId36"/>
        </w:object>
      </w:r>
      <w:r w:rsidRPr="00895824">
        <w:rPr>
          <w:rFonts w:ascii="Times New Roman" w:hAnsi="Times New Roman"/>
          <w:sz w:val="24"/>
          <w:szCs w:val="24"/>
        </w:rPr>
        <w:object w:dxaOrig="2880" w:dyaOrig="2160">
          <v:shape id="_x0000_i1045" type="#_x0000_t75" style="width:90.75pt;height:68.25pt" o:ole="" o:allowoverlap="f">
            <v:imagedata r:id="rId37" o:title=""/>
          </v:shape>
          <o:OLEObject Type="Embed" ProgID="PBrush" ShapeID="_x0000_i1045" DrawAspect="Content" ObjectID="_1602659664" r:id="rId38"/>
        </w:object>
      </w:r>
      <w:r w:rsidRPr="00895824">
        <w:rPr>
          <w:rFonts w:ascii="Times New Roman" w:hAnsi="Times New Roman"/>
          <w:sz w:val="24"/>
          <w:szCs w:val="24"/>
        </w:rPr>
        <w:object w:dxaOrig="5625" w:dyaOrig="3240">
          <v:shape id="_x0000_i1046" type="#_x0000_t75" style="width:129pt;height:72.75pt" o:ole="" o:allowoverlap="f">
            <v:imagedata r:id="rId39" o:title=""/>
          </v:shape>
          <o:OLEObject Type="Embed" ProgID="PBrush" ShapeID="_x0000_i1046" DrawAspect="Content" ObjectID="_1602659665" r:id="rId40"/>
        </w:object>
      </w:r>
      <w:r w:rsidRPr="00895824">
        <w:rPr>
          <w:rFonts w:ascii="Times New Roman" w:hAnsi="Times New Roman"/>
          <w:sz w:val="24"/>
          <w:szCs w:val="24"/>
        </w:rPr>
        <w:object w:dxaOrig="2865" w:dyaOrig="2475">
          <v:shape id="_x0000_i1047" type="#_x0000_t75" style="width:86.25pt;height:74.25pt" o:ole="" o:allowoverlap="f">
            <v:imagedata r:id="rId41" o:title=""/>
          </v:shape>
          <o:OLEObject Type="Embed" ProgID="PBrush" ShapeID="_x0000_i1047" DrawAspect="Content" ObjectID="_1602659666" r:id="rId42"/>
        </w:object>
      </w:r>
    </w:p>
    <w:p w:rsidR="007061F3" w:rsidRPr="00895824" w:rsidRDefault="007061F3" w:rsidP="00C61293">
      <w:pPr>
        <w:pStyle w:val="FR1"/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895824">
        <w:rPr>
          <w:rFonts w:ascii="Times New Roman" w:hAnsi="Times New Roman" w:cs="Times New Roman"/>
          <w:sz w:val="24"/>
          <w:szCs w:val="24"/>
        </w:rPr>
        <w:t xml:space="preserve">  а)                          б)                       в)                           </w:t>
      </w:r>
      <w:r w:rsidRPr="00895824">
        <w:rPr>
          <w:rFonts w:ascii="Times New Roman" w:hAnsi="Times New Roman" w:cs="Times New Roman"/>
          <w:b/>
          <w:sz w:val="24"/>
          <w:szCs w:val="24"/>
        </w:rPr>
        <w:t>г)</w:t>
      </w:r>
    </w:p>
    <w:p w:rsidR="007061F3" w:rsidRPr="00895824" w:rsidRDefault="007061F3" w:rsidP="00C61293">
      <w:pPr>
        <w:pStyle w:val="FR1"/>
        <w:spacing w:before="0"/>
        <w:rPr>
          <w:rFonts w:ascii="Times New Roman" w:hAnsi="Times New Roman" w:cs="Times New Roman"/>
          <w:sz w:val="24"/>
          <w:szCs w:val="24"/>
        </w:rPr>
      </w:pP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86. Какая система поддерживает заданные значения регулируемой системы на постоянном уровне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система программного регулирования</w:t>
      </w:r>
    </w:p>
    <w:p w:rsidR="007061F3" w:rsidRPr="00895824" w:rsidRDefault="007061F3" w:rsidP="00C61293">
      <w:pPr>
        <w:tabs>
          <w:tab w:val="left" w:pos="41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следящая система</w:t>
      </w:r>
      <w:r w:rsidRPr="00895824">
        <w:rPr>
          <w:rFonts w:ascii="Times New Roman" w:hAnsi="Times New Roman"/>
          <w:sz w:val="24"/>
          <w:szCs w:val="24"/>
        </w:rPr>
        <w:tab/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895824">
        <w:rPr>
          <w:rFonts w:ascii="Times New Roman" w:hAnsi="Times New Roman"/>
          <w:b/>
          <w:sz w:val="24"/>
          <w:szCs w:val="24"/>
        </w:rPr>
        <w:t>) система стабилизации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система оптимального управления</w:t>
      </w:r>
    </w:p>
    <w:p w:rsidR="007061F3" w:rsidRPr="00895824" w:rsidRDefault="007061F3" w:rsidP="00C6129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87. Укажите схему измерителя деформации тела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895824" w:rsidRDefault="007061F3" w:rsidP="00C612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object w:dxaOrig="3915" w:dyaOrig="1950">
          <v:shape id="_x0000_i1048" type="#_x0000_t75" style="width:153pt;height:78pt" o:ole="" fillcolor="window">
            <v:imagedata r:id="rId43" o:title=""/>
          </v:shape>
          <o:OLEObject Type="Embed" ProgID="PBrush" ShapeID="_x0000_i1048" DrawAspect="Content" ObjectID="_1602659667" r:id="rId44"/>
        </w:object>
      </w:r>
      <w:r w:rsidRPr="00895824">
        <w:rPr>
          <w:rFonts w:ascii="Times New Roman" w:hAnsi="Times New Roman"/>
          <w:sz w:val="24"/>
          <w:szCs w:val="24"/>
        </w:rPr>
        <w:object w:dxaOrig="3195" w:dyaOrig="2460">
          <v:shape id="_x0000_i1049" type="#_x0000_t75" style="width:100.5pt;height:76.5pt" o:ole="" fillcolor="window">
            <v:imagedata r:id="rId45" o:title=""/>
          </v:shape>
          <o:OLEObject Type="Embed" ProgID="PBrush" ShapeID="_x0000_i1049" DrawAspect="Content" ObjectID="_1602659668" r:id="rId46"/>
        </w:object>
      </w:r>
    </w:p>
    <w:p w:rsidR="007061F3" w:rsidRPr="00895824" w:rsidRDefault="007061F3" w:rsidP="00C61293">
      <w:pPr>
        <w:tabs>
          <w:tab w:val="left" w:pos="72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895824">
        <w:rPr>
          <w:rFonts w:ascii="Times New Roman" w:hAnsi="Times New Roman"/>
          <w:noProof/>
          <w:sz w:val="24"/>
          <w:szCs w:val="24"/>
        </w:rPr>
        <w:t xml:space="preserve">                      а)                                   б)</w:t>
      </w:r>
    </w:p>
    <w:p w:rsidR="007061F3" w:rsidRPr="00895824" w:rsidRDefault="007061F3" w:rsidP="00C61293">
      <w:pPr>
        <w:tabs>
          <w:tab w:val="left" w:pos="72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895824">
        <w:rPr>
          <w:rFonts w:ascii="Times New Roman" w:hAnsi="Times New Roman"/>
          <w:noProof/>
          <w:sz w:val="24"/>
          <w:szCs w:val="24"/>
        </w:rPr>
        <w:object w:dxaOrig="4170" w:dyaOrig="2520">
          <v:shape id="_x0000_i1050" type="#_x0000_t75" style="width:127.5pt;height:76.5pt" o:ole="" fillcolor="window">
            <v:imagedata r:id="rId47" o:title=""/>
          </v:shape>
          <o:OLEObject Type="Embed" ProgID="PBrush" ShapeID="_x0000_i1050" DrawAspect="Content" ObjectID="_1602659669" r:id="rId48"/>
        </w:object>
      </w:r>
      <w:r w:rsidRPr="00895824">
        <w:rPr>
          <w:rFonts w:ascii="Times New Roman" w:hAnsi="Times New Roman"/>
          <w:noProof/>
          <w:sz w:val="24"/>
          <w:szCs w:val="24"/>
        </w:rPr>
        <w:t xml:space="preserve">      </w:t>
      </w:r>
      <w:r w:rsidR="0051689F">
        <w:rPr>
          <w:rFonts w:ascii="Times New Roman" w:hAnsi="Times New Roman"/>
          <w:noProof/>
          <w:sz w:val="24"/>
          <w:szCs w:val="24"/>
        </w:rPr>
        <w:pict>
          <v:shape id="Рисунок 163" o:spid="_x0000_i1051" type="#_x0000_t75" style="width:111pt;height:1in;visibility:visible">
            <v:imagedata r:id="rId49" o:title=""/>
          </v:shape>
        </w:pic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                  </w:t>
      </w:r>
      <w:r w:rsidRPr="00895824">
        <w:rPr>
          <w:rFonts w:ascii="Times New Roman" w:hAnsi="Times New Roman"/>
          <w:b/>
          <w:sz w:val="24"/>
          <w:szCs w:val="24"/>
        </w:rPr>
        <w:t>в)</w:t>
      </w:r>
      <w:r w:rsidRPr="00895824">
        <w:rPr>
          <w:rFonts w:ascii="Times New Roman" w:hAnsi="Times New Roman"/>
          <w:sz w:val="24"/>
          <w:szCs w:val="24"/>
        </w:rPr>
        <w:t xml:space="preserve">                                          г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88. Укажите функциональную схему балансного преобразователя счетного типа</w:t>
      </w:r>
    </w:p>
    <w:p w:rsidR="007061F3" w:rsidRPr="00895824" w:rsidRDefault="007061F3" w:rsidP="00C61293">
      <w:pPr>
        <w:pStyle w:val="FR3"/>
        <w:ind w:firstLine="0"/>
        <w:jc w:val="left"/>
        <w:rPr>
          <w:rFonts w:ascii="Times New Roman" w:hAnsi="Times New Roman" w:cs="Times New Roman"/>
        </w:rPr>
      </w:pPr>
      <w:r w:rsidRPr="00895824">
        <w:rPr>
          <w:rFonts w:ascii="Times New Roman" w:hAnsi="Times New Roman" w:cs="Times New Roman"/>
        </w:rPr>
        <w:object w:dxaOrig="4425" w:dyaOrig="1755">
          <v:shape id="_x0000_i1052" type="#_x0000_t75" style="width:165.75pt;height:1in" o:ole="" fillcolor="window">
            <v:imagedata r:id="rId50" o:title=""/>
          </v:shape>
          <o:OLEObject Type="Embed" ProgID="PBrush" ShapeID="_x0000_i1052" DrawAspect="Content" ObjectID="_1602659670" r:id="rId51"/>
        </w:object>
      </w:r>
      <w:r w:rsidR="0051689F">
        <w:rPr>
          <w:rFonts w:ascii="Times New Roman" w:hAnsi="Times New Roman" w:cs="Times New Roman"/>
          <w:noProof/>
        </w:rPr>
        <w:pict>
          <v:shape id="Рисунок 43" o:spid="_x0000_i1053" type="#_x0000_t75" style="width:156pt;height:84pt;visibility:visible">
            <v:imagedata r:id="rId52" o:title=""/>
          </v:shape>
        </w:pict>
      </w:r>
    </w:p>
    <w:p w:rsidR="007061F3" w:rsidRPr="00895824" w:rsidRDefault="007061F3" w:rsidP="00C61293">
      <w:pPr>
        <w:pStyle w:val="FR3"/>
        <w:ind w:firstLine="0"/>
        <w:jc w:val="left"/>
        <w:rPr>
          <w:rFonts w:ascii="Times New Roman" w:hAnsi="Times New Roman" w:cs="Times New Roman"/>
        </w:rPr>
      </w:pPr>
      <w:r w:rsidRPr="00895824">
        <w:rPr>
          <w:rFonts w:ascii="Times New Roman" w:hAnsi="Times New Roman" w:cs="Times New Roman"/>
        </w:rPr>
        <w:t xml:space="preserve">                             а)                                        б)</w:t>
      </w:r>
    </w:p>
    <w:p w:rsidR="007061F3" w:rsidRPr="00895824" w:rsidRDefault="007061F3" w:rsidP="00C61293">
      <w:pPr>
        <w:pStyle w:val="FR3"/>
        <w:ind w:firstLine="0"/>
        <w:jc w:val="left"/>
        <w:rPr>
          <w:rFonts w:ascii="Times New Roman" w:hAnsi="Times New Roman" w:cs="Times New Roman"/>
        </w:rPr>
      </w:pPr>
    </w:p>
    <w:p w:rsidR="007061F3" w:rsidRPr="00895824" w:rsidRDefault="0051689F" w:rsidP="00C61293">
      <w:pPr>
        <w:pStyle w:val="FR3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Рисунок 44" o:spid="_x0000_i1054" type="#_x0000_t75" style="width:172.5pt;height:98.25pt;visibility:visible">
            <v:imagedata r:id="rId53" o:title=""/>
          </v:shape>
        </w:pict>
      </w:r>
      <w:r>
        <w:rPr>
          <w:rFonts w:ascii="Times New Roman" w:hAnsi="Times New Roman" w:cs="Times New Roman"/>
          <w:noProof/>
        </w:rPr>
        <w:pict>
          <v:shape id="Рисунок 48" o:spid="_x0000_i1055" type="#_x0000_t75" style="width:177.75pt;height:67.5pt;visibility:visible">
            <v:imagedata r:id="rId54" o:title=""/>
          </v:shape>
        </w:pict>
      </w:r>
    </w:p>
    <w:p w:rsidR="007061F3" w:rsidRPr="00895824" w:rsidRDefault="007061F3" w:rsidP="00C61293">
      <w:pPr>
        <w:pStyle w:val="FR3"/>
        <w:ind w:firstLine="0"/>
        <w:jc w:val="left"/>
        <w:rPr>
          <w:rFonts w:ascii="Times New Roman" w:hAnsi="Times New Roman" w:cs="Times New Roman"/>
        </w:rPr>
      </w:pP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                 </w:t>
      </w:r>
      <w:r w:rsidRPr="00895824">
        <w:rPr>
          <w:rFonts w:ascii="Times New Roman" w:hAnsi="Times New Roman"/>
          <w:b/>
          <w:sz w:val="24"/>
          <w:szCs w:val="24"/>
        </w:rPr>
        <w:t>в)</w:t>
      </w:r>
      <w:r w:rsidRPr="00895824">
        <w:rPr>
          <w:rFonts w:ascii="Times New Roman" w:hAnsi="Times New Roman"/>
          <w:sz w:val="24"/>
          <w:szCs w:val="24"/>
        </w:rPr>
        <w:t xml:space="preserve">                                             г)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895824" w:rsidRDefault="007061F3" w:rsidP="009C08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824">
        <w:rPr>
          <w:rFonts w:ascii="Times New Roman" w:hAnsi="Times New Roman"/>
          <w:b/>
          <w:sz w:val="24"/>
          <w:szCs w:val="24"/>
        </w:rPr>
        <w:t xml:space="preserve">Часть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B</w:t>
      </w:r>
    </w:p>
    <w:p w:rsidR="007061F3" w:rsidRPr="00895824" w:rsidRDefault="007061F3" w:rsidP="00F72D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895824" w:rsidRDefault="007061F3" w:rsidP="00F72D6D">
      <w:pPr>
        <w:pStyle w:val="a6"/>
        <w:numPr>
          <w:ilvl w:val="0"/>
          <w:numId w:val="23"/>
        </w:numPr>
        <w:spacing w:after="0" w:line="240" w:lineRule="auto"/>
        <w:ind w:left="0" w:right="20" w:firstLine="0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Как называется связь, которая вводится для изменения динамических свойств элементов или узлов периферийных устройств? </w:t>
      </w:r>
      <w:r>
        <w:rPr>
          <w:rFonts w:ascii="Times New Roman" w:hAnsi="Times New Roman"/>
          <w:sz w:val="24"/>
          <w:szCs w:val="24"/>
        </w:rPr>
        <w:t>(</w:t>
      </w:r>
      <w:r w:rsidRPr="00895824">
        <w:rPr>
          <w:rFonts w:ascii="Times New Roman" w:hAnsi="Times New Roman"/>
          <w:b/>
          <w:sz w:val="24"/>
          <w:szCs w:val="24"/>
        </w:rPr>
        <w:t>местная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895824" w:rsidRDefault="007061F3" w:rsidP="00F72D6D">
      <w:pPr>
        <w:pStyle w:val="a6"/>
        <w:spacing w:after="0" w:line="240" w:lineRule="auto"/>
        <w:ind w:left="644" w:right="20"/>
        <w:rPr>
          <w:rFonts w:ascii="Times New Roman" w:hAnsi="Times New Roman"/>
          <w:sz w:val="24"/>
          <w:szCs w:val="24"/>
        </w:rPr>
      </w:pPr>
    </w:p>
    <w:p w:rsidR="007061F3" w:rsidRPr="009C08D6" w:rsidRDefault="007061F3" w:rsidP="009C08D6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>Что является чувствительным элементом в ультразвуковом преобразователе, если он  применяется в качестве образцового?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95824">
        <w:rPr>
          <w:rFonts w:ascii="Times New Roman" w:hAnsi="Times New Roman"/>
          <w:b/>
          <w:sz w:val="24"/>
          <w:szCs w:val="24"/>
        </w:rPr>
        <w:t>газ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9C08D6" w:rsidRDefault="007061F3" w:rsidP="009C08D6">
      <w:pPr>
        <w:pStyle w:val="a6"/>
        <w:rPr>
          <w:rFonts w:ascii="Times New Roman" w:hAnsi="Times New Roman"/>
          <w:sz w:val="24"/>
          <w:szCs w:val="24"/>
        </w:rPr>
      </w:pPr>
    </w:p>
    <w:p w:rsidR="007061F3" w:rsidRPr="009C08D6" w:rsidRDefault="007061F3" w:rsidP="009C08D6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C08D6">
        <w:rPr>
          <w:rFonts w:ascii="Times New Roman" w:hAnsi="Times New Roman"/>
          <w:sz w:val="24"/>
          <w:szCs w:val="24"/>
        </w:rPr>
        <w:t>Какое соединение усилителей называется каскадным</w:t>
      </w:r>
      <w:r>
        <w:rPr>
          <w:rFonts w:ascii="Times New Roman" w:hAnsi="Times New Roman"/>
          <w:sz w:val="24"/>
          <w:szCs w:val="24"/>
        </w:rPr>
        <w:t>. (</w:t>
      </w:r>
      <w:r w:rsidRPr="00895824">
        <w:rPr>
          <w:rFonts w:ascii="Times New Roman" w:hAnsi="Times New Roman"/>
          <w:b/>
          <w:sz w:val="24"/>
          <w:szCs w:val="24"/>
        </w:rPr>
        <w:t>последовательное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9C08D6" w:rsidRDefault="007061F3" w:rsidP="009C08D6">
      <w:pPr>
        <w:pStyle w:val="a6"/>
        <w:rPr>
          <w:rFonts w:ascii="Times New Roman" w:hAnsi="Times New Roman"/>
          <w:sz w:val="24"/>
          <w:szCs w:val="24"/>
        </w:rPr>
      </w:pPr>
    </w:p>
    <w:p w:rsidR="007061F3" w:rsidRPr="009C08D6" w:rsidRDefault="007061F3" w:rsidP="009C08D6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C08D6">
        <w:rPr>
          <w:rFonts w:ascii="Times New Roman" w:hAnsi="Times New Roman"/>
          <w:sz w:val="24"/>
          <w:szCs w:val="24"/>
        </w:rPr>
        <w:t xml:space="preserve">Сколько исполнительных цепей имеет бесконтактное магнитное реле? </w:t>
      </w:r>
      <w:r>
        <w:rPr>
          <w:rFonts w:ascii="Times New Roman" w:hAnsi="Times New Roman"/>
          <w:sz w:val="24"/>
          <w:szCs w:val="24"/>
        </w:rPr>
        <w:t>(</w:t>
      </w:r>
      <w:r w:rsidRPr="00895824">
        <w:rPr>
          <w:rFonts w:ascii="Times New Roman" w:hAnsi="Times New Roman"/>
          <w:b/>
          <w:sz w:val="24"/>
          <w:szCs w:val="24"/>
        </w:rPr>
        <w:t>одну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895824" w:rsidRDefault="007061F3" w:rsidP="00F72D6D">
      <w:pPr>
        <w:pStyle w:val="a6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7061F3" w:rsidRDefault="007061F3" w:rsidP="009C08D6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 Какая система воспроизводит с той или иной степенью точности изменения входной величины</w:t>
      </w:r>
      <w:r>
        <w:rPr>
          <w:rFonts w:ascii="Times New Roman" w:hAnsi="Times New Roman"/>
          <w:sz w:val="24"/>
          <w:szCs w:val="24"/>
        </w:rPr>
        <w:t>. (</w:t>
      </w:r>
      <w:r w:rsidRPr="00895824">
        <w:rPr>
          <w:rFonts w:ascii="Times New Roman" w:hAnsi="Times New Roman"/>
          <w:b/>
          <w:sz w:val="24"/>
          <w:szCs w:val="24"/>
        </w:rPr>
        <w:t>следящая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9C08D6" w:rsidRDefault="007061F3" w:rsidP="009C08D6">
      <w:pPr>
        <w:pStyle w:val="a6"/>
        <w:rPr>
          <w:rFonts w:ascii="Times New Roman" w:hAnsi="Times New Roman"/>
          <w:sz w:val="24"/>
          <w:szCs w:val="24"/>
        </w:rPr>
      </w:pPr>
    </w:p>
    <w:p w:rsidR="007061F3" w:rsidRPr="009C08D6" w:rsidRDefault="007061F3" w:rsidP="00217429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9C08D6">
        <w:rPr>
          <w:rFonts w:ascii="Times New Roman" w:hAnsi="Times New Roman"/>
          <w:sz w:val="24"/>
          <w:szCs w:val="24"/>
        </w:rPr>
        <w:t>Как называются станки, если в качестве программы принимается математическая зависимость? (</w:t>
      </w:r>
      <w:r w:rsidRPr="009C08D6">
        <w:rPr>
          <w:rFonts w:ascii="Times New Roman" w:hAnsi="Times New Roman"/>
          <w:b/>
          <w:sz w:val="24"/>
          <w:szCs w:val="24"/>
        </w:rPr>
        <w:t>с цифровым программным управлением</w:t>
      </w:r>
      <w:r w:rsidRPr="009C08D6">
        <w:rPr>
          <w:rFonts w:ascii="Times New Roman" w:hAnsi="Times New Roman"/>
          <w:sz w:val="24"/>
          <w:szCs w:val="24"/>
        </w:rPr>
        <w:t>)</w:t>
      </w:r>
    </w:p>
    <w:p w:rsidR="007061F3" w:rsidRPr="009C08D6" w:rsidRDefault="007061F3" w:rsidP="00217429">
      <w:pPr>
        <w:pStyle w:val="a6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061F3" w:rsidRPr="009C08D6" w:rsidRDefault="007061F3" w:rsidP="00217429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C08D6">
        <w:rPr>
          <w:rFonts w:ascii="Times New Roman" w:hAnsi="Times New Roman"/>
          <w:bCs/>
          <w:sz w:val="24"/>
          <w:szCs w:val="24"/>
        </w:rPr>
        <w:t>Уровень жидкости в трубке Пито поднялся на высоту H = 15 см. Чему равна скорость жидкости в трубопроводе. (</w:t>
      </w:r>
      <w:r w:rsidRPr="009C08D6">
        <w:rPr>
          <w:rFonts w:ascii="Times New Roman" w:hAnsi="Times New Roman"/>
          <w:b/>
          <w:sz w:val="24"/>
          <w:szCs w:val="24"/>
        </w:rPr>
        <w:t>1,72 м/с</w:t>
      </w:r>
      <w:r w:rsidRPr="009C08D6">
        <w:rPr>
          <w:rFonts w:ascii="Times New Roman" w:hAnsi="Times New Roman"/>
          <w:bCs/>
          <w:sz w:val="24"/>
          <w:szCs w:val="24"/>
        </w:rPr>
        <w:t xml:space="preserve">) </w:t>
      </w:r>
    </w:p>
    <w:p w:rsidR="007061F3" w:rsidRPr="009C08D6" w:rsidRDefault="007061F3" w:rsidP="00217429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Default="007061F3" w:rsidP="00217429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C08D6">
        <w:rPr>
          <w:rFonts w:ascii="Times New Roman" w:hAnsi="Times New Roman"/>
          <w:sz w:val="24"/>
          <w:szCs w:val="24"/>
        </w:rPr>
        <w:t>Номинальный ток двигателя постоянного тока с последовательным возбуждением I ном = 50 А. Чему равен ток обмотки возбуждения</w:t>
      </w:r>
      <w:r w:rsidRPr="009C08D6">
        <w:rPr>
          <w:rFonts w:ascii="Times New Roman" w:hAnsi="Times New Roman"/>
          <w:b/>
          <w:sz w:val="24"/>
          <w:szCs w:val="24"/>
        </w:rPr>
        <w:t>? (50 А)</w:t>
      </w:r>
    </w:p>
    <w:p w:rsidR="007061F3" w:rsidRPr="009C08D6" w:rsidRDefault="007061F3" w:rsidP="00217429">
      <w:pPr>
        <w:pStyle w:val="a6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9D7CA9" w:rsidRDefault="007061F3" w:rsidP="00217429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C08D6">
        <w:rPr>
          <w:rFonts w:ascii="Times New Roman" w:hAnsi="Times New Roman"/>
          <w:color w:val="000000"/>
          <w:sz w:val="24"/>
          <w:szCs w:val="24"/>
        </w:rPr>
        <w:t>Мощность, потребляемая двигателем постоянного тока из сети P</w:t>
      </w:r>
      <w:r w:rsidRPr="009C08D6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9C08D6">
        <w:rPr>
          <w:rFonts w:ascii="Times New Roman" w:hAnsi="Times New Roman"/>
          <w:color w:val="000000"/>
          <w:sz w:val="24"/>
          <w:szCs w:val="24"/>
        </w:rPr>
        <w:t> = 1,5 кВт. Полезная мощность, отдаваемая двигателем в нагрузку, Р</w:t>
      </w:r>
      <w:r w:rsidRPr="009C08D6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9C08D6">
        <w:rPr>
          <w:rFonts w:ascii="Times New Roman" w:hAnsi="Times New Roman"/>
          <w:color w:val="000000"/>
          <w:sz w:val="24"/>
          <w:szCs w:val="24"/>
        </w:rPr>
        <w:t> = 1,125 кВт. Определить КПД двигателя В %..</w:t>
      </w:r>
      <w:r w:rsidRPr="009C08D6">
        <w:rPr>
          <w:color w:val="000000"/>
        </w:rPr>
        <w:t>(</w:t>
      </w:r>
      <w:r w:rsidRPr="009C08D6">
        <w:rPr>
          <w:rFonts w:ascii="Times New Roman" w:hAnsi="Times New Roman"/>
          <w:b/>
          <w:color w:val="000000"/>
          <w:sz w:val="24"/>
          <w:szCs w:val="24"/>
        </w:rPr>
        <w:t>75%</w:t>
      </w:r>
      <w:r w:rsidRPr="009C08D6">
        <w:rPr>
          <w:color w:val="000000"/>
        </w:rPr>
        <w:t>)</w:t>
      </w:r>
    </w:p>
    <w:p w:rsidR="007061F3" w:rsidRPr="009D7CA9" w:rsidRDefault="007061F3" w:rsidP="00217429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Default="007061F3" w:rsidP="00217429">
      <w:pPr>
        <w:pStyle w:val="a7"/>
        <w:numPr>
          <w:ilvl w:val="0"/>
          <w:numId w:val="23"/>
        </w:numPr>
        <w:spacing w:before="0" w:beforeAutospacing="0" w:after="0" w:afterAutospacing="0"/>
        <w:ind w:left="0" w:firstLine="0"/>
        <w:rPr>
          <w:color w:val="000000"/>
        </w:rPr>
      </w:pPr>
      <w:r w:rsidRPr="009D7CA9">
        <w:rPr>
          <w:color w:val="000000"/>
        </w:rPr>
        <w:t>Сумма мощности потерь асинхронного двигателя ΣР составляет 50% от его полезной мощности Р2. Определить КПД асинхронного двигателя η.</w:t>
      </w:r>
      <w:r>
        <w:rPr>
          <w:color w:val="000000"/>
        </w:rPr>
        <w:t xml:space="preserve"> (</w:t>
      </w:r>
      <w:r w:rsidRPr="009D7CA9">
        <w:rPr>
          <w:b/>
          <w:color w:val="000000"/>
        </w:rPr>
        <w:t>η=67%.</w:t>
      </w:r>
      <w:r>
        <w:rPr>
          <w:color w:val="000000"/>
        </w:rPr>
        <w:t>)</w:t>
      </w:r>
    </w:p>
    <w:p w:rsidR="007061F3" w:rsidRDefault="007061F3" w:rsidP="00217429">
      <w:pPr>
        <w:pStyle w:val="a6"/>
        <w:spacing w:after="0" w:line="240" w:lineRule="auto"/>
        <w:rPr>
          <w:color w:val="000000"/>
        </w:rPr>
      </w:pPr>
    </w:p>
    <w:p w:rsidR="007061F3" w:rsidRDefault="007061F3" w:rsidP="00217429">
      <w:pPr>
        <w:pStyle w:val="a7"/>
        <w:numPr>
          <w:ilvl w:val="0"/>
          <w:numId w:val="23"/>
        </w:numPr>
        <w:spacing w:before="0" w:beforeAutospacing="0" w:after="0" w:afterAutospacing="0"/>
        <w:ind w:left="0" w:firstLine="0"/>
        <w:rPr>
          <w:b/>
          <w:color w:val="000000"/>
        </w:rPr>
      </w:pPr>
      <w:r w:rsidRPr="009D7CA9">
        <w:rPr>
          <w:color w:val="000000"/>
        </w:rPr>
        <w:t>Определить КПД η трехфазного асинхронного двигателя в номинальном режиме, если постоянные потери Р0=15мВт, переменные Рса=35 мВт, а потребляемая из сети мощность Р1=250 мВт</w:t>
      </w:r>
      <w:r>
        <w:rPr>
          <w:color w:val="000000"/>
        </w:rPr>
        <w:t>. (</w:t>
      </w:r>
      <w:r w:rsidRPr="009D7CA9">
        <w:rPr>
          <w:b/>
          <w:color w:val="000000"/>
        </w:rPr>
        <w:t>η = 0,80</w:t>
      </w:r>
      <w:r>
        <w:rPr>
          <w:b/>
          <w:color w:val="000000"/>
        </w:rPr>
        <w:t>)</w:t>
      </w:r>
    </w:p>
    <w:p w:rsidR="007061F3" w:rsidRDefault="007061F3" w:rsidP="00217429">
      <w:pPr>
        <w:pStyle w:val="a6"/>
        <w:spacing w:after="0" w:line="240" w:lineRule="auto"/>
        <w:rPr>
          <w:b/>
          <w:color w:val="000000"/>
        </w:rPr>
      </w:pPr>
    </w:p>
    <w:p w:rsidR="007061F3" w:rsidRPr="009D7CA9" w:rsidRDefault="007061F3" w:rsidP="00217429">
      <w:pPr>
        <w:pStyle w:val="a7"/>
        <w:numPr>
          <w:ilvl w:val="0"/>
          <w:numId w:val="23"/>
        </w:numPr>
        <w:spacing w:before="0" w:beforeAutospacing="0" w:after="0" w:afterAutospacing="0"/>
        <w:ind w:left="0" w:firstLine="0"/>
        <w:rPr>
          <w:b/>
          <w:color w:val="000000"/>
        </w:rPr>
      </w:pPr>
      <w:r w:rsidRPr="009D7CA9">
        <w:rPr>
          <w:color w:val="000000"/>
        </w:rPr>
        <w:t>Три одинаковых асинхронных двигателя имеют различное номинальное скольжение: Sн1=0,08, Sн2=0,04 и Sн3=0,06. Определить в каком соотношении находятся их КПД η1, η2, η3</w:t>
      </w:r>
      <w:r>
        <w:rPr>
          <w:color w:val="000000"/>
        </w:rPr>
        <w:t>. (</w:t>
      </w:r>
      <w:r w:rsidRPr="009D7CA9">
        <w:rPr>
          <w:b/>
          <w:color w:val="000000"/>
        </w:rPr>
        <w:t>η2 &gt; η3 &gt; η1</w:t>
      </w:r>
      <w:r>
        <w:rPr>
          <w:color w:val="000000"/>
        </w:rPr>
        <w:t>)</w:t>
      </w:r>
    </w:p>
    <w:p w:rsidR="007061F3" w:rsidRDefault="007061F3" w:rsidP="00217429">
      <w:pPr>
        <w:pStyle w:val="a6"/>
        <w:spacing w:after="0" w:line="240" w:lineRule="auto"/>
        <w:rPr>
          <w:b/>
          <w:color w:val="000000"/>
        </w:rPr>
      </w:pPr>
    </w:p>
    <w:p w:rsidR="007061F3" w:rsidRPr="009D7CA9" w:rsidRDefault="007061F3" w:rsidP="00217429">
      <w:pPr>
        <w:pStyle w:val="a7"/>
        <w:numPr>
          <w:ilvl w:val="0"/>
          <w:numId w:val="23"/>
        </w:numPr>
        <w:spacing w:before="0" w:beforeAutospacing="0" w:after="0" w:afterAutospacing="0"/>
        <w:ind w:left="0" w:firstLine="0"/>
        <w:rPr>
          <w:b/>
          <w:color w:val="000000"/>
        </w:rPr>
      </w:pPr>
      <w:r>
        <w:rPr>
          <w:color w:val="000000"/>
        </w:rPr>
        <w:t xml:space="preserve">Частота </w:t>
      </w:r>
      <w:r w:rsidRPr="009D7CA9">
        <w:rPr>
          <w:color w:val="000000"/>
        </w:rPr>
        <w:t>магнитного поля асинхронного двигателя n</w:t>
      </w:r>
      <w:r w:rsidRPr="009D7CA9">
        <w:rPr>
          <w:color w:val="000000"/>
          <w:vertAlign w:val="subscript"/>
        </w:rPr>
        <w:t>1</w:t>
      </w:r>
      <w:r w:rsidRPr="009D7CA9">
        <w:rPr>
          <w:color w:val="000000"/>
        </w:rPr>
        <w:t>=1500об/мин, частота вращения ротора n=1470об/мин. Определить скольжение s.</w:t>
      </w:r>
      <w:r>
        <w:rPr>
          <w:color w:val="000000"/>
        </w:rPr>
        <w:t xml:space="preserve"> (</w:t>
      </w:r>
      <w:r w:rsidRPr="009D7CA9">
        <w:rPr>
          <w:b/>
          <w:color w:val="000000"/>
        </w:rPr>
        <w:t>s = 0,02</w:t>
      </w:r>
      <w:r>
        <w:rPr>
          <w:color w:val="000000"/>
        </w:rPr>
        <w:t>)</w:t>
      </w:r>
    </w:p>
    <w:p w:rsidR="007061F3" w:rsidRDefault="007061F3" w:rsidP="00217429">
      <w:pPr>
        <w:pStyle w:val="a6"/>
        <w:spacing w:after="0" w:line="240" w:lineRule="auto"/>
        <w:rPr>
          <w:b/>
          <w:color w:val="000000"/>
        </w:rPr>
      </w:pPr>
    </w:p>
    <w:p w:rsidR="007061F3" w:rsidRDefault="007061F3" w:rsidP="00217429">
      <w:pPr>
        <w:pStyle w:val="a7"/>
        <w:numPr>
          <w:ilvl w:val="0"/>
          <w:numId w:val="23"/>
        </w:numPr>
        <w:spacing w:before="0" w:beforeAutospacing="0" w:after="0" w:afterAutospacing="0"/>
        <w:ind w:left="0" w:firstLine="0"/>
        <w:rPr>
          <w:color w:val="000000"/>
        </w:rPr>
      </w:pPr>
      <w:r w:rsidRPr="009D7CA9">
        <w:rPr>
          <w:color w:val="000000"/>
        </w:rPr>
        <w:t>Определить частоту вращения магнитного поля ротора n</w:t>
      </w:r>
      <w:r w:rsidRPr="009D7CA9">
        <w:rPr>
          <w:color w:val="000000"/>
          <w:vertAlign w:val="subscript"/>
        </w:rPr>
        <w:t>2с</w:t>
      </w:r>
      <w:r w:rsidRPr="009D7CA9">
        <w:rPr>
          <w:color w:val="000000"/>
        </w:rPr>
        <w:t>асинхронного короткозамкнутого двигателя относительно магнитопровода статора, если число пар полюсов p = 1, частота изменения тока f</w:t>
      </w:r>
      <w:r w:rsidRPr="009D7CA9">
        <w:rPr>
          <w:color w:val="000000"/>
          <w:vertAlign w:val="subscript"/>
        </w:rPr>
        <w:t>1</w:t>
      </w:r>
      <w:r w:rsidRPr="009D7CA9">
        <w:rPr>
          <w:color w:val="000000"/>
        </w:rPr>
        <w:t>= 50 Гц скольжениеS= 0,02.</w:t>
      </w:r>
      <w:r>
        <w:rPr>
          <w:color w:val="000000"/>
        </w:rPr>
        <w:t xml:space="preserve"> (</w:t>
      </w:r>
      <w:r w:rsidRPr="009D7CA9">
        <w:rPr>
          <w:b/>
          <w:color w:val="000000"/>
        </w:rPr>
        <w:t>n2c = 3000 об/мин</w:t>
      </w:r>
      <w:r>
        <w:rPr>
          <w:color w:val="000000"/>
        </w:rPr>
        <w:t>)</w:t>
      </w:r>
    </w:p>
    <w:p w:rsidR="007061F3" w:rsidRDefault="007061F3" w:rsidP="00217429">
      <w:pPr>
        <w:pStyle w:val="a6"/>
        <w:spacing w:after="0" w:line="240" w:lineRule="auto"/>
        <w:rPr>
          <w:color w:val="000000"/>
        </w:rPr>
      </w:pPr>
    </w:p>
    <w:p w:rsidR="007061F3" w:rsidRDefault="007061F3" w:rsidP="00217429">
      <w:pPr>
        <w:pStyle w:val="a7"/>
        <w:numPr>
          <w:ilvl w:val="0"/>
          <w:numId w:val="23"/>
        </w:numPr>
        <w:spacing w:before="0" w:beforeAutospacing="0" w:after="0" w:afterAutospacing="0"/>
        <w:ind w:left="0" w:firstLine="0"/>
        <w:rPr>
          <w:b/>
        </w:rPr>
      </w:pPr>
      <w:r w:rsidRPr="009D7CA9">
        <w:t>Укажите правильный ответ. Потребляемая двигателем мощность P</w:t>
      </w:r>
      <w:r w:rsidRPr="009D7CA9">
        <w:rPr>
          <w:vertAlign w:val="subscript"/>
        </w:rPr>
        <w:t>1</w:t>
      </w:r>
      <w:r w:rsidRPr="009D7CA9">
        <w:t>Вт, при полезнойP</w:t>
      </w:r>
      <w:r w:rsidRPr="009D7CA9">
        <w:rPr>
          <w:vertAlign w:val="subscript"/>
        </w:rPr>
        <w:t>2</w:t>
      </w:r>
      <w:r>
        <w:t>= 400 Вт и КПД η=0,8. (</w:t>
      </w:r>
      <w:r w:rsidRPr="00217429">
        <w:rPr>
          <w:b/>
        </w:rPr>
        <w:t>500</w:t>
      </w:r>
      <w:r>
        <w:rPr>
          <w:b/>
        </w:rPr>
        <w:t>)</w:t>
      </w:r>
    </w:p>
    <w:p w:rsidR="007061F3" w:rsidRDefault="007061F3" w:rsidP="00217429">
      <w:pPr>
        <w:pStyle w:val="a6"/>
        <w:spacing w:after="0" w:line="240" w:lineRule="auto"/>
        <w:rPr>
          <w:b/>
        </w:rPr>
      </w:pPr>
    </w:p>
    <w:p w:rsidR="007061F3" w:rsidRDefault="007061F3" w:rsidP="00BE0C89">
      <w:pPr>
        <w:pStyle w:val="a7"/>
        <w:numPr>
          <w:ilvl w:val="0"/>
          <w:numId w:val="23"/>
        </w:numPr>
        <w:spacing w:before="0" w:beforeAutospacing="0" w:after="0" w:afterAutospacing="0"/>
        <w:ind w:left="0" w:firstLine="0"/>
        <w:rPr>
          <w:b/>
        </w:rPr>
      </w:pPr>
      <w:r w:rsidRPr="009D7CA9">
        <w:t>Укажите правильный ответ. Потребляемая двигателем мощность P</w:t>
      </w:r>
      <w:r w:rsidRPr="009D7CA9">
        <w:rPr>
          <w:vertAlign w:val="subscript"/>
        </w:rPr>
        <w:t>1</w:t>
      </w:r>
      <w:r w:rsidRPr="009D7CA9">
        <w:t>Вт, при полезнойP</w:t>
      </w:r>
      <w:r w:rsidRPr="009D7CA9">
        <w:rPr>
          <w:vertAlign w:val="subscript"/>
        </w:rPr>
        <w:t>2</w:t>
      </w:r>
      <w:r>
        <w:t>= 1000 Вт и КПД η=0,66. (</w:t>
      </w:r>
      <w:r w:rsidRPr="00217429">
        <w:rPr>
          <w:b/>
        </w:rPr>
        <w:t>1500</w:t>
      </w:r>
      <w:r>
        <w:rPr>
          <w:b/>
        </w:rPr>
        <w:t>)</w:t>
      </w:r>
    </w:p>
    <w:p w:rsidR="007061F3" w:rsidRDefault="007061F3" w:rsidP="00BE0C89">
      <w:pPr>
        <w:pStyle w:val="a6"/>
        <w:spacing w:after="0" w:line="240" w:lineRule="auto"/>
        <w:rPr>
          <w:b/>
        </w:rPr>
      </w:pPr>
    </w:p>
    <w:p w:rsidR="007061F3" w:rsidRPr="00BE0C89" w:rsidRDefault="007061F3" w:rsidP="00BE0C89">
      <w:pPr>
        <w:pStyle w:val="a7"/>
        <w:numPr>
          <w:ilvl w:val="0"/>
          <w:numId w:val="23"/>
        </w:numPr>
        <w:spacing w:before="0" w:beforeAutospacing="0" w:after="0" w:afterAutospacing="0"/>
        <w:ind w:left="0" w:firstLine="0"/>
        <w:rPr>
          <w:b/>
        </w:rPr>
      </w:pPr>
      <w:r w:rsidRPr="009C08D6">
        <w:rPr>
          <w:bCs/>
        </w:rPr>
        <w:t>Уровень жидкости в трубке Пито поднялся на высоту H</w:t>
      </w:r>
      <w:r>
        <w:rPr>
          <w:bCs/>
        </w:rPr>
        <w:t>,</w:t>
      </w:r>
      <w:r w:rsidRPr="009C08D6">
        <w:rPr>
          <w:bCs/>
        </w:rPr>
        <w:t xml:space="preserve"> скорость жидкост</w:t>
      </w:r>
      <w:r>
        <w:rPr>
          <w:bCs/>
        </w:rPr>
        <w:t xml:space="preserve">и в трубопроводе </w:t>
      </w:r>
      <w:r w:rsidRPr="00BE0C89">
        <w:t>1,72 м/с.</w:t>
      </w:r>
      <w:r>
        <w:rPr>
          <w:b/>
        </w:rPr>
        <w:t xml:space="preserve"> </w:t>
      </w:r>
      <w:r w:rsidRPr="009C08D6">
        <w:rPr>
          <w:bCs/>
        </w:rPr>
        <w:t xml:space="preserve"> Чему равна высот</w:t>
      </w:r>
      <w:r>
        <w:rPr>
          <w:bCs/>
        </w:rPr>
        <w:t>а</w:t>
      </w:r>
      <w:r w:rsidRPr="009C08D6">
        <w:rPr>
          <w:bCs/>
        </w:rPr>
        <w:t xml:space="preserve"> H</w:t>
      </w:r>
      <w:r>
        <w:rPr>
          <w:bCs/>
        </w:rPr>
        <w:t>. (</w:t>
      </w:r>
      <w:r w:rsidRPr="00BE0C89">
        <w:rPr>
          <w:b/>
          <w:bCs/>
        </w:rPr>
        <w:t>15 см</w:t>
      </w:r>
      <w:r>
        <w:rPr>
          <w:bCs/>
        </w:rPr>
        <w:t>).</w:t>
      </w:r>
    </w:p>
    <w:p w:rsidR="007061F3" w:rsidRDefault="007061F3" w:rsidP="00BE0C89">
      <w:pPr>
        <w:pStyle w:val="a7"/>
        <w:spacing w:before="0" w:beforeAutospacing="0" w:after="0" w:afterAutospacing="0"/>
        <w:rPr>
          <w:bCs/>
        </w:rPr>
      </w:pPr>
    </w:p>
    <w:p w:rsidR="007061F3" w:rsidRDefault="007061F3" w:rsidP="00BE0C89">
      <w:pPr>
        <w:pStyle w:val="a7"/>
        <w:numPr>
          <w:ilvl w:val="0"/>
          <w:numId w:val="23"/>
        </w:numPr>
        <w:spacing w:before="0" w:beforeAutospacing="0" w:after="0" w:afterAutospacing="0"/>
        <w:ind w:left="0" w:firstLine="0"/>
        <w:rPr>
          <w:b/>
        </w:rPr>
      </w:pPr>
      <w:r w:rsidRPr="009D7CA9">
        <w:t>Укажите правильный ответ. Потребляемая двигателем мощность P</w:t>
      </w:r>
      <w:r w:rsidRPr="009D7CA9">
        <w:rPr>
          <w:vertAlign w:val="subscript"/>
        </w:rPr>
        <w:t>1</w:t>
      </w:r>
      <w:r>
        <w:rPr>
          <w:vertAlign w:val="subscript"/>
        </w:rPr>
        <w:t xml:space="preserve">  </w:t>
      </w:r>
      <w:r>
        <w:t>равна</w:t>
      </w:r>
      <w:r w:rsidRPr="00217429">
        <w:rPr>
          <w:b/>
        </w:rPr>
        <w:t xml:space="preserve"> 500</w:t>
      </w:r>
      <w:r w:rsidRPr="009D7CA9">
        <w:t>Вт, при полезнойP</w:t>
      </w:r>
      <w:r w:rsidRPr="009D7CA9">
        <w:rPr>
          <w:vertAlign w:val="subscript"/>
        </w:rPr>
        <w:t>2</w:t>
      </w:r>
      <w:r>
        <w:t>= 400 Вт. Определите  КПД. (</w:t>
      </w:r>
      <w:r w:rsidRPr="00BE0C89">
        <w:rPr>
          <w:b/>
        </w:rPr>
        <w:t>0,8</w:t>
      </w:r>
      <w:r>
        <w:rPr>
          <w:b/>
        </w:rPr>
        <w:t>)</w:t>
      </w:r>
    </w:p>
    <w:p w:rsidR="007061F3" w:rsidRDefault="007061F3" w:rsidP="00BE0C89">
      <w:pPr>
        <w:pStyle w:val="a7"/>
        <w:spacing w:before="0" w:beforeAutospacing="0" w:after="0" w:afterAutospacing="0"/>
        <w:rPr>
          <w:bCs/>
        </w:rPr>
      </w:pPr>
    </w:p>
    <w:p w:rsidR="007061F3" w:rsidRPr="00BE0C89" w:rsidRDefault="007061F3" w:rsidP="00BE0C89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C08D6">
        <w:rPr>
          <w:rFonts w:ascii="Times New Roman" w:hAnsi="Times New Roman"/>
          <w:color w:val="000000"/>
          <w:sz w:val="24"/>
          <w:szCs w:val="24"/>
        </w:rPr>
        <w:t>Мощность, потребляемая двигателем постоянного тока из сети P</w:t>
      </w:r>
      <w:r w:rsidRPr="009C08D6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9C08D6">
        <w:rPr>
          <w:rFonts w:ascii="Times New Roman" w:hAnsi="Times New Roman"/>
          <w:color w:val="000000"/>
          <w:sz w:val="24"/>
          <w:szCs w:val="24"/>
        </w:rPr>
        <w:t> = 5 кВт. Полезная мощность, отдаваемая двигателем в нагрузку, Р</w:t>
      </w:r>
      <w:r w:rsidRPr="009C08D6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9C08D6">
        <w:rPr>
          <w:rFonts w:ascii="Times New Roman" w:hAnsi="Times New Roman"/>
          <w:color w:val="000000"/>
          <w:sz w:val="24"/>
          <w:szCs w:val="24"/>
        </w:rPr>
        <w:t xml:space="preserve"> =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9C08D6">
        <w:rPr>
          <w:rFonts w:ascii="Times New Roman" w:hAnsi="Times New Roman"/>
          <w:color w:val="000000"/>
          <w:sz w:val="24"/>
          <w:szCs w:val="24"/>
        </w:rPr>
        <w:t xml:space="preserve"> кВт. Определить КПД двигателя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9C08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E0C89">
        <w:rPr>
          <w:rFonts w:ascii="Times New Roman" w:hAnsi="Times New Roman"/>
          <w:color w:val="000000"/>
          <w:sz w:val="24"/>
          <w:szCs w:val="24"/>
        </w:rPr>
        <w:t>%..</w:t>
      </w:r>
      <w:r w:rsidRPr="00BE0C89">
        <w:rPr>
          <w:rFonts w:ascii="Times New Roman" w:hAnsi="Times New Roman"/>
          <w:color w:val="000000"/>
        </w:rPr>
        <w:t>(</w:t>
      </w:r>
      <w:r w:rsidRPr="00BE0C89">
        <w:rPr>
          <w:rFonts w:ascii="Times New Roman" w:hAnsi="Times New Roman"/>
          <w:b/>
          <w:color w:val="000000"/>
        </w:rPr>
        <w:t>40</w:t>
      </w:r>
      <w:r w:rsidRPr="00BE0C89">
        <w:rPr>
          <w:rFonts w:ascii="Times New Roman" w:hAnsi="Times New Roman"/>
          <w:b/>
          <w:color w:val="000000"/>
          <w:sz w:val="24"/>
          <w:szCs w:val="24"/>
        </w:rPr>
        <w:t>%</w:t>
      </w:r>
      <w:r w:rsidRPr="00BE0C89">
        <w:rPr>
          <w:rFonts w:ascii="Times New Roman" w:hAnsi="Times New Roman"/>
          <w:color w:val="000000"/>
        </w:rPr>
        <w:t>)</w:t>
      </w:r>
    </w:p>
    <w:p w:rsidR="007061F3" w:rsidRDefault="007061F3" w:rsidP="00BE0C89">
      <w:pPr>
        <w:pStyle w:val="a7"/>
        <w:spacing w:before="0" w:beforeAutospacing="0" w:after="0" w:afterAutospacing="0"/>
        <w:rPr>
          <w:bCs/>
        </w:rPr>
      </w:pPr>
    </w:p>
    <w:p w:rsidR="007061F3" w:rsidRPr="00BE0C89" w:rsidRDefault="007061F3" w:rsidP="00BE0C89">
      <w:pPr>
        <w:pStyle w:val="a7"/>
        <w:spacing w:before="0" w:beforeAutospacing="0" w:after="0" w:afterAutospacing="0"/>
        <w:rPr>
          <w:b/>
        </w:rPr>
      </w:pPr>
      <w:r>
        <w:rPr>
          <w:bCs/>
        </w:rPr>
        <w:t>20.</w:t>
      </w:r>
      <w:r w:rsidRPr="00424318">
        <w:rPr>
          <w:color w:val="000000"/>
        </w:rPr>
        <w:t xml:space="preserve"> </w:t>
      </w:r>
      <w:r>
        <w:rPr>
          <w:color w:val="000000"/>
        </w:rPr>
        <w:t xml:space="preserve">    </w:t>
      </w:r>
      <w:r w:rsidRPr="009D7CA9">
        <w:rPr>
          <w:color w:val="000000"/>
        </w:rPr>
        <w:t>Три одинаковых асинхронных двигателя имеют различное номинальное скольжение: Sн1=0,0</w:t>
      </w:r>
      <w:r>
        <w:rPr>
          <w:color w:val="000000"/>
        </w:rPr>
        <w:t>9</w:t>
      </w:r>
      <w:r w:rsidRPr="009D7CA9">
        <w:rPr>
          <w:color w:val="000000"/>
        </w:rPr>
        <w:t>, Sн2=0,0</w:t>
      </w:r>
      <w:r>
        <w:rPr>
          <w:color w:val="000000"/>
        </w:rPr>
        <w:t>5</w:t>
      </w:r>
      <w:r w:rsidRPr="009D7CA9">
        <w:rPr>
          <w:color w:val="000000"/>
        </w:rPr>
        <w:t xml:space="preserve"> и Sн3=0,0</w:t>
      </w:r>
      <w:r>
        <w:rPr>
          <w:color w:val="000000"/>
        </w:rPr>
        <w:t>7</w:t>
      </w:r>
      <w:r w:rsidRPr="009D7CA9">
        <w:rPr>
          <w:color w:val="000000"/>
        </w:rPr>
        <w:t>. Определить в каком соотношении находятся их КПД η1, η2, η3</w:t>
      </w:r>
      <w:r>
        <w:rPr>
          <w:color w:val="000000"/>
        </w:rPr>
        <w:t>. (</w:t>
      </w:r>
      <w:r w:rsidRPr="009D7CA9">
        <w:rPr>
          <w:b/>
          <w:color w:val="000000"/>
        </w:rPr>
        <w:t>η2 &gt; η3 &gt; η1</w:t>
      </w:r>
      <w:r>
        <w:rPr>
          <w:color w:val="000000"/>
        </w:rPr>
        <w:t>)</w:t>
      </w:r>
    </w:p>
    <w:p w:rsidR="007061F3" w:rsidRDefault="007061F3" w:rsidP="002174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895824" w:rsidRDefault="007061F3" w:rsidP="002174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895824" w:rsidRDefault="007061F3" w:rsidP="00217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824">
        <w:rPr>
          <w:rFonts w:ascii="Times New Roman" w:hAnsi="Times New Roman"/>
          <w:b/>
          <w:sz w:val="24"/>
          <w:szCs w:val="24"/>
        </w:rPr>
        <w:t xml:space="preserve">Часть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C</w:t>
      </w:r>
    </w:p>
    <w:p w:rsidR="007061F3" w:rsidRPr="00895824" w:rsidRDefault="007061F3" w:rsidP="002174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F72D6D" w:rsidRDefault="007061F3" w:rsidP="00F72D6D">
      <w:pPr>
        <w:pStyle w:val="ac"/>
        <w:numPr>
          <w:ilvl w:val="0"/>
          <w:numId w:val="24"/>
        </w:numPr>
        <w:spacing w:after="0"/>
        <w:ind w:left="0" w:firstLine="0"/>
        <w:jc w:val="left"/>
      </w:pPr>
      <w:r w:rsidRPr="00F72D6D">
        <w:t xml:space="preserve">Определить величины магнитного потока и магнитной индукции, необходимые для расчета параметров электромагнитного реле, если намагничивающая сила </w:t>
      </w:r>
      <w:r w:rsidRPr="00F72D6D">
        <w:rPr>
          <w:lang w:val="en-US"/>
        </w:rPr>
        <w:t>F</w:t>
      </w:r>
      <w:r w:rsidRPr="00F72D6D">
        <w:t xml:space="preserve"> = 60 Н, диаметр катушки </w:t>
      </w:r>
      <w:r w:rsidRPr="00F72D6D">
        <w:rPr>
          <w:lang w:val="en-US"/>
        </w:rPr>
        <w:t>D</w:t>
      </w:r>
      <w:r w:rsidRPr="00F72D6D">
        <w:t xml:space="preserve"> = 20мм, длина воздушного зазора δ = 15 мм</w:t>
      </w:r>
    </w:p>
    <w:p w:rsidR="007061F3" w:rsidRPr="00F72D6D" w:rsidRDefault="007061F3" w:rsidP="00F72D6D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F72D6D">
      <w:pPr>
        <w:pStyle w:val="a6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72D6D">
        <w:rPr>
          <w:rFonts w:ascii="Times New Roman" w:hAnsi="Times New Roman"/>
          <w:sz w:val="24"/>
          <w:szCs w:val="24"/>
        </w:rPr>
        <w:t xml:space="preserve">Определить коэффициенты усиления по напряжению операционного усилителя (ОУ) цифроаналогового преобразователя для двоичных кодовых комбинаций 0010, 1101, </w:t>
      </w:r>
      <w:r w:rsidRPr="00F72D6D">
        <w:rPr>
          <w:rFonts w:ascii="Times New Roman" w:hAnsi="Times New Roman"/>
          <w:sz w:val="24"/>
          <w:szCs w:val="24"/>
        </w:rPr>
        <w:lastRenderedPageBreak/>
        <w:t xml:space="preserve">если сопротивление резистивной схемы </w:t>
      </w:r>
      <w:r w:rsidRPr="00F72D6D">
        <w:rPr>
          <w:rFonts w:ascii="Times New Roman" w:hAnsi="Times New Roman"/>
          <w:sz w:val="24"/>
          <w:szCs w:val="24"/>
          <w:lang w:val="en-US"/>
        </w:rPr>
        <w:t>R</w:t>
      </w:r>
      <w:r w:rsidRPr="00F72D6D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F72D6D">
        <w:rPr>
          <w:rFonts w:ascii="Times New Roman" w:hAnsi="Times New Roman"/>
          <w:sz w:val="24"/>
          <w:szCs w:val="24"/>
        </w:rPr>
        <w:t xml:space="preserve">= 200 кОм; </w:t>
      </w:r>
      <w:r w:rsidRPr="00F72D6D">
        <w:rPr>
          <w:rFonts w:ascii="Times New Roman" w:hAnsi="Times New Roman"/>
          <w:sz w:val="24"/>
          <w:szCs w:val="24"/>
          <w:lang w:val="en-US"/>
        </w:rPr>
        <w:t>R</w:t>
      </w:r>
      <w:r w:rsidRPr="00F72D6D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F72D6D">
        <w:rPr>
          <w:rFonts w:ascii="Times New Roman" w:hAnsi="Times New Roman"/>
          <w:sz w:val="24"/>
          <w:szCs w:val="24"/>
        </w:rPr>
        <w:t xml:space="preserve">= 100 кОм; </w:t>
      </w:r>
      <w:r w:rsidRPr="00F72D6D">
        <w:rPr>
          <w:rFonts w:ascii="Times New Roman" w:hAnsi="Times New Roman"/>
          <w:sz w:val="24"/>
          <w:szCs w:val="24"/>
          <w:lang w:val="en-US"/>
        </w:rPr>
        <w:t>R</w:t>
      </w:r>
      <w:r w:rsidRPr="00F72D6D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F72D6D">
        <w:rPr>
          <w:rFonts w:ascii="Times New Roman" w:hAnsi="Times New Roman"/>
          <w:sz w:val="24"/>
          <w:szCs w:val="24"/>
        </w:rPr>
        <w:t xml:space="preserve">= 50 кОм; </w:t>
      </w:r>
      <w:r w:rsidRPr="00F72D6D">
        <w:rPr>
          <w:rFonts w:ascii="Times New Roman" w:hAnsi="Times New Roman"/>
          <w:sz w:val="24"/>
          <w:szCs w:val="24"/>
          <w:lang w:val="en-US"/>
        </w:rPr>
        <w:t>R</w:t>
      </w:r>
      <w:r w:rsidRPr="00F72D6D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F72D6D">
        <w:rPr>
          <w:rFonts w:ascii="Times New Roman" w:hAnsi="Times New Roman"/>
          <w:sz w:val="24"/>
          <w:szCs w:val="24"/>
        </w:rPr>
        <w:t xml:space="preserve">= 25 кОм, резистор обратной связи ОУ </w:t>
      </w:r>
      <w:r w:rsidRPr="00F72D6D">
        <w:rPr>
          <w:rFonts w:ascii="Times New Roman" w:hAnsi="Times New Roman"/>
          <w:sz w:val="24"/>
          <w:szCs w:val="24"/>
          <w:lang w:val="en-US"/>
        </w:rPr>
        <w:t>R</w:t>
      </w:r>
      <w:r w:rsidRPr="00F72D6D">
        <w:rPr>
          <w:rFonts w:ascii="Times New Roman" w:hAnsi="Times New Roman"/>
          <w:sz w:val="24"/>
          <w:szCs w:val="24"/>
          <w:vertAlign w:val="subscript"/>
        </w:rPr>
        <w:t xml:space="preserve">0 </w:t>
      </w:r>
      <w:r w:rsidRPr="00F72D6D">
        <w:rPr>
          <w:rFonts w:ascii="Times New Roman" w:hAnsi="Times New Roman"/>
          <w:sz w:val="24"/>
          <w:szCs w:val="24"/>
        </w:rPr>
        <w:t>= 13,3 кОм</w:t>
      </w:r>
    </w:p>
    <w:p w:rsidR="007061F3" w:rsidRPr="009C08D6" w:rsidRDefault="007061F3" w:rsidP="009C08D6">
      <w:pPr>
        <w:pStyle w:val="a6"/>
        <w:rPr>
          <w:rFonts w:ascii="Times New Roman" w:hAnsi="Times New Roman"/>
          <w:sz w:val="24"/>
          <w:szCs w:val="24"/>
        </w:rPr>
      </w:pPr>
    </w:p>
    <w:p w:rsidR="007061F3" w:rsidRPr="009D7CA9" w:rsidRDefault="007061F3" w:rsidP="009D7CA9">
      <w:pPr>
        <w:pStyle w:val="a6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C08D6">
        <w:rPr>
          <w:rFonts w:ascii="Times New Roman" w:hAnsi="Times New Roman"/>
          <w:sz w:val="24"/>
          <w:szCs w:val="24"/>
        </w:rPr>
        <w:t>Воздух, находящийся под атмосферным давлением, при помощи компрессора сжимается до 1/7 его прежнего объема. Какое давление зарегистрирует прибор в конце сжатия, если этот процесс происходил при постоянной температуре?</w:t>
      </w:r>
      <w:r w:rsidRPr="009C08D6">
        <w:rPr>
          <w:color w:val="FF0000"/>
          <w:sz w:val="24"/>
          <w:szCs w:val="24"/>
        </w:rPr>
        <w:t xml:space="preserve"> </w:t>
      </w:r>
      <w:r w:rsidRPr="009C08D6">
        <w:rPr>
          <w:rFonts w:ascii="Times New Roman" w:hAnsi="Times New Roman"/>
          <w:b/>
          <w:sz w:val="24"/>
          <w:szCs w:val="24"/>
        </w:rPr>
        <w:t>(600 кПа, степень сжатия 1:7)</w:t>
      </w:r>
    </w:p>
    <w:p w:rsidR="007061F3" w:rsidRPr="009D7CA9" w:rsidRDefault="007061F3" w:rsidP="009D7CA9">
      <w:pPr>
        <w:pStyle w:val="a6"/>
        <w:rPr>
          <w:rFonts w:ascii="Times New Roman" w:hAnsi="Times New Roman"/>
          <w:color w:val="333333"/>
          <w:sz w:val="24"/>
          <w:szCs w:val="24"/>
        </w:rPr>
      </w:pPr>
    </w:p>
    <w:p w:rsidR="007061F3" w:rsidRPr="009D7CA9" w:rsidRDefault="007061F3" w:rsidP="009D7CA9">
      <w:pPr>
        <w:pStyle w:val="a6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D7CA9">
        <w:rPr>
          <w:rFonts w:ascii="Times New Roman" w:hAnsi="Times New Roman"/>
          <w:sz w:val="24"/>
          <w:szCs w:val="24"/>
        </w:rPr>
        <w:t>Поршневой насос простого действия с диаметром цилиндра D, ходом поршня S, число двойных ходов в минуту n и объемным КПД η</w:t>
      </w:r>
      <w:r w:rsidRPr="009D7CA9">
        <w:rPr>
          <w:rFonts w:ascii="Times New Roman" w:hAnsi="Times New Roman"/>
          <w:sz w:val="24"/>
          <w:szCs w:val="24"/>
          <w:bdr w:val="none" w:sz="0" w:space="0" w:color="auto" w:frame="1"/>
          <w:vertAlign w:val="subscript"/>
        </w:rPr>
        <w:t>об</w:t>
      </w:r>
      <w:r w:rsidRPr="009D7CA9">
        <w:rPr>
          <w:rFonts w:ascii="Times New Roman" w:hAnsi="Times New Roman"/>
          <w:sz w:val="24"/>
          <w:szCs w:val="24"/>
        </w:rPr>
        <w:t>=0,9 подает рабочую жидкость в систему гидропривода. При какой частоте вращения должен работать включенный параллельно шестеренный насос с начальным диаметром шестерне d</w:t>
      </w:r>
      <w:r w:rsidRPr="009D7CA9">
        <w:rPr>
          <w:rFonts w:ascii="Times New Roman" w:hAnsi="Times New Roman"/>
          <w:sz w:val="24"/>
          <w:szCs w:val="24"/>
          <w:bdr w:val="none" w:sz="0" w:space="0" w:color="auto" w:frame="1"/>
          <w:vertAlign w:val="subscript"/>
        </w:rPr>
        <w:t>н</w:t>
      </w:r>
      <w:r w:rsidRPr="009D7CA9">
        <w:rPr>
          <w:rFonts w:ascii="Times New Roman" w:hAnsi="Times New Roman"/>
          <w:sz w:val="24"/>
          <w:szCs w:val="24"/>
        </w:rPr>
        <w:t>, шириной шестерен b, числом зубьев z=30 и объемным КПД η</w:t>
      </w:r>
      <w:r w:rsidRPr="009D7CA9">
        <w:rPr>
          <w:rFonts w:ascii="Times New Roman" w:hAnsi="Times New Roman"/>
          <w:sz w:val="24"/>
          <w:szCs w:val="24"/>
          <w:bdr w:val="none" w:sz="0" w:space="0" w:color="auto" w:frame="1"/>
          <w:vertAlign w:val="subscript"/>
        </w:rPr>
        <w:t>об</w:t>
      </w:r>
      <w:r w:rsidRPr="009D7CA9">
        <w:rPr>
          <w:rFonts w:ascii="Times New Roman" w:hAnsi="Times New Roman"/>
          <w:sz w:val="24"/>
          <w:szCs w:val="24"/>
        </w:rPr>
        <w:t>=0,86, чтобы количество подаваемой жидкости удвоилось?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17429">
        <w:rPr>
          <w:rFonts w:ascii="Times New Roman" w:hAnsi="Times New Roman"/>
          <w:b/>
          <w:sz w:val="24"/>
          <w:szCs w:val="24"/>
        </w:rPr>
        <w:t>для удвоения расхода жидкости частота вращения шестеренного насоса должна быть N=1320 об/мин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9D7CA9" w:rsidRDefault="007061F3" w:rsidP="009D7CA9">
      <w:pPr>
        <w:pStyle w:val="a6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7CA9">
        <w:rPr>
          <w:rFonts w:ascii="Times New Roman" w:hAnsi="Times New Roman"/>
          <w:sz w:val="24"/>
          <w:szCs w:val="24"/>
        </w:rPr>
        <w:t>Исходные данные</w:t>
      </w:r>
    </w:p>
    <w:tbl>
      <w:tblPr>
        <w:tblW w:w="5646" w:type="dxa"/>
        <w:tblInd w:w="143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67"/>
        <w:gridCol w:w="1033"/>
        <w:gridCol w:w="1431"/>
        <w:gridCol w:w="1098"/>
        <w:gridCol w:w="1017"/>
      </w:tblGrid>
      <w:tr w:rsidR="007061F3" w:rsidRPr="00420F98" w:rsidTr="00217429">
        <w:tc>
          <w:tcPr>
            <w:tcW w:w="0" w:type="auto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D, мм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S, мм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n, об/мин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d</w:t>
            </w:r>
            <w:r w:rsidRPr="009D7CA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vertAlign w:val="subscript"/>
              </w:rPr>
              <w:t>н</w:t>
            </w:r>
            <w:r w:rsidRPr="009D7CA9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b, мм</w:t>
            </w:r>
          </w:p>
        </w:tc>
      </w:tr>
      <w:tr w:rsidR="007061F3" w:rsidRPr="00420F98" w:rsidTr="00217429">
        <w:tc>
          <w:tcPr>
            <w:tcW w:w="0" w:type="auto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7061F3" w:rsidRDefault="007061F3" w:rsidP="002174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061F3" w:rsidRPr="00217429" w:rsidRDefault="007061F3" w:rsidP="00217429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7CA9">
        <w:rPr>
          <w:rFonts w:ascii="Times New Roman" w:hAnsi="Times New Roman"/>
          <w:sz w:val="24"/>
          <w:szCs w:val="24"/>
        </w:rPr>
        <w:t>Трехфазный асинхронный двигатель подключен к сети переменного тока с фазным напряжением U1 = 220 В. При номинальной нагрузке активная мощность, потребляемая двигателем из сети Р1 = 250 Вт, а фазный ток при этом равен I1 =0,5 А. Определить cosϕ двигателя при номинальной нагрузке.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D32D2">
        <w:rPr>
          <w:rFonts w:ascii="Times New Roman" w:hAnsi="Times New Roman"/>
          <w:b/>
          <w:sz w:val="24"/>
          <w:szCs w:val="24"/>
        </w:rPr>
        <w:t>cosϕ ≈ 0,76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217429" w:rsidRDefault="007061F3" w:rsidP="00217429">
      <w:pPr>
        <w:pStyle w:val="a6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061F3" w:rsidRPr="00217429" w:rsidRDefault="007061F3" w:rsidP="00217429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7CA9">
        <w:rPr>
          <w:rFonts w:ascii="Times New Roman" w:hAnsi="Times New Roman"/>
          <w:sz w:val="24"/>
          <w:szCs w:val="24"/>
        </w:rPr>
        <w:t>Определить скольжение трехфазного асинхронного двигателя, если известно, что частота вращения ротора n отстает от частоты магнитного поля n</w:t>
      </w:r>
      <w:r w:rsidRPr="009D7CA9">
        <w:rPr>
          <w:rFonts w:ascii="Times New Roman" w:hAnsi="Times New Roman"/>
          <w:sz w:val="24"/>
          <w:szCs w:val="24"/>
          <w:vertAlign w:val="subscript"/>
        </w:rPr>
        <w:t>1</w:t>
      </w:r>
      <w:r w:rsidRPr="009D7CA9">
        <w:rPr>
          <w:rFonts w:ascii="Times New Roman" w:hAnsi="Times New Roman"/>
          <w:sz w:val="24"/>
          <w:szCs w:val="24"/>
        </w:rPr>
        <w:t>на 50 об/ мин (n</w:t>
      </w:r>
      <w:r w:rsidRPr="009D7CA9">
        <w:rPr>
          <w:rFonts w:ascii="Times New Roman" w:hAnsi="Times New Roman"/>
          <w:sz w:val="24"/>
          <w:szCs w:val="24"/>
          <w:vertAlign w:val="subscript"/>
        </w:rPr>
        <w:t>1</w:t>
      </w:r>
      <w:r w:rsidRPr="009D7CA9">
        <w:rPr>
          <w:rFonts w:ascii="Times New Roman" w:hAnsi="Times New Roman"/>
          <w:sz w:val="24"/>
          <w:szCs w:val="24"/>
        </w:rPr>
        <w:t>=1000 об/ мин).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17429">
        <w:rPr>
          <w:rFonts w:ascii="Times New Roman" w:hAnsi="Times New Roman"/>
          <w:b/>
          <w:sz w:val="24"/>
          <w:szCs w:val="24"/>
        </w:rPr>
        <w:t>s = 0,05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217429" w:rsidRDefault="007061F3" w:rsidP="00217429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217429">
      <w:pPr>
        <w:pStyle w:val="a7"/>
        <w:numPr>
          <w:ilvl w:val="0"/>
          <w:numId w:val="24"/>
        </w:numPr>
        <w:spacing w:before="0" w:beforeAutospacing="0" w:after="0" w:afterAutospacing="0"/>
        <w:ind w:left="0" w:firstLine="0"/>
      </w:pPr>
      <w:r w:rsidRPr="009D7CA9">
        <w:t>Определить частоту вращения магнитного поля ротора n</w:t>
      </w:r>
      <w:r w:rsidRPr="009D7CA9">
        <w:rPr>
          <w:vertAlign w:val="subscript"/>
        </w:rPr>
        <w:t>2р</w:t>
      </w:r>
      <w:r w:rsidRPr="009D7CA9">
        <w:t>асинхронного короткозамкнутого двигателя относительно магнитопровода ротора, если число пар полюсов p = 1, частота изменения тока f</w:t>
      </w:r>
      <w:r w:rsidRPr="009D7CA9">
        <w:rPr>
          <w:vertAlign w:val="subscript"/>
        </w:rPr>
        <w:t>1</w:t>
      </w:r>
      <w:r w:rsidRPr="009D7CA9">
        <w:t>= 50 Гц, скольжение</w:t>
      </w:r>
      <w:r>
        <w:t xml:space="preserve"> </w:t>
      </w:r>
      <w:r w:rsidRPr="009D7CA9">
        <w:t>S= 0,02.</w:t>
      </w:r>
      <w:r>
        <w:t xml:space="preserve"> (</w:t>
      </w:r>
      <w:r w:rsidRPr="00217429">
        <w:rPr>
          <w:b/>
        </w:rPr>
        <w:t>n2р = 3000 об/мин</w:t>
      </w:r>
      <w:r>
        <w:t>)</w:t>
      </w:r>
    </w:p>
    <w:p w:rsidR="007061F3" w:rsidRDefault="007061F3" w:rsidP="00217429">
      <w:pPr>
        <w:pStyle w:val="a6"/>
        <w:spacing w:after="0" w:line="240" w:lineRule="auto"/>
      </w:pPr>
    </w:p>
    <w:p w:rsidR="007061F3" w:rsidRPr="00217429" w:rsidRDefault="007061F3" w:rsidP="00217429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7CA9">
        <w:rPr>
          <w:rFonts w:ascii="Times New Roman" w:hAnsi="Times New Roman"/>
          <w:sz w:val="24"/>
          <w:szCs w:val="24"/>
        </w:rPr>
        <w:t>Определить скольжение трехфазного асинхронного двигателя, если известно, что частота вращения ротора n отстает от частоты магнитного поля n</w:t>
      </w:r>
      <w:r w:rsidRPr="009D7CA9">
        <w:rPr>
          <w:rFonts w:ascii="Times New Roman" w:hAnsi="Times New Roman"/>
          <w:sz w:val="24"/>
          <w:szCs w:val="24"/>
          <w:vertAlign w:val="subscript"/>
        </w:rPr>
        <w:t>1</w:t>
      </w:r>
      <w:r w:rsidRPr="009D7CA9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8</w:t>
      </w:r>
      <w:r w:rsidRPr="009D7CA9">
        <w:rPr>
          <w:rFonts w:ascii="Times New Roman" w:hAnsi="Times New Roman"/>
          <w:sz w:val="24"/>
          <w:szCs w:val="24"/>
        </w:rPr>
        <w:t>0 об/ мин (n</w:t>
      </w:r>
      <w:r w:rsidRPr="009D7CA9">
        <w:rPr>
          <w:rFonts w:ascii="Times New Roman" w:hAnsi="Times New Roman"/>
          <w:sz w:val="24"/>
          <w:szCs w:val="24"/>
          <w:vertAlign w:val="subscript"/>
        </w:rPr>
        <w:t>1</w:t>
      </w:r>
      <w:r w:rsidRPr="009D7CA9">
        <w:rPr>
          <w:rFonts w:ascii="Times New Roman" w:hAnsi="Times New Roman"/>
          <w:sz w:val="24"/>
          <w:szCs w:val="24"/>
        </w:rPr>
        <w:t>=1000 об/ мин).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17429">
        <w:rPr>
          <w:rFonts w:ascii="Times New Roman" w:hAnsi="Times New Roman"/>
          <w:b/>
          <w:sz w:val="24"/>
          <w:szCs w:val="24"/>
        </w:rPr>
        <w:t>s = 0,0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)</w:t>
      </w:r>
    </w:p>
    <w:p w:rsidR="007061F3" w:rsidRDefault="007061F3" w:rsidP="00217429">
      <w:pPr>
        <w:pStyle w:val="a7"/>
        <w:spacing w:before="0" w:beforeAutospacing="0" w:after="0" w:afterAutospacing="0"/>
      </w:pPr>
    </w:p>
    <w:p w:rsidR="007061F3" w:rsidRDefault="007061F3" w:rsidP="00217429">
      <w:pPr>
        <w:pStyle w:val="a6"/>
        <w:spacing w:after="0" w:line="240" w:lineRule="auto"/>
      </w:pPr>
    </w:p>
    <w:p w:rsidR="007061F3" w:rsidRDefault="007061F3" w:rsidP="00217429">
      <w:pPr>
        <w:pStyle w:val="a6"/>
        <w:spacing w:after="0" w:line="240" w:lineRule="auto"/>
      </w:pPr>
    </w:p>
    <w:p w:rsidR="007061F3" w:rsidRDefault="007061F3" w:rsidP="00217429">
      <w:pPr>
        <w:pStyle w:val="a6"/>
        <w:spacing w:after="0" w:line="240" w:lineRule="auto"/>
      </w:pPr>
    </w:p>
    <w:p w:rsidR="007061F3" w:rsidRDefault="007061F3" w:rsidP="00217429">
      <w:pPr>
        <w:pStyle w:val="a6"/>
        <w:spacing w:after="0" w:line="240" w:lineRule="auto"/>
      </w:pPr>
    </w:p>
    <w:p w:rsidR="007061F3" w:rsidRDefault="007061F3" w:rsidP="00217429">
      <w:pPr>
        <w:pStyle w:val="a6"/>
        <w:spacing w:after="0" w:line="240" w:lineRule="auto"/>
      </w:pPr>
    </w:p>
    <w:p w:rsidR="007061F3" w:rsidRDefault="007061F3" w:rsidP="00217429">
      <w:pPr>
        <w:pStyle w:val="a6"/>
        <w:spacing w:after="0" w:line="240" w:lineRule="auto"/>
      </w:pPr>
    </w:p>
    <w:p w:rsidR="007061F3" w:rsidRDefault="007061F3" w:rsidP="00217429">
      <w:pPr>
        <w:pStyle w:val="a6"/>
        <w:spacing w:after="0" w:line="240" w:lineRule="auto"/>
      </w:pPr>
    </w:p>
    <w:p w:rsidR="007061F3" w:rsidRDefault="007061F3" w:rsidP="00217429">
      <w:pPr>
        <w:pStyle w:val="a6"/>
        <w:spacing w:after="0" w:line="240" w:lineRule="auto"/>
      </w:pPr>
    </w:p>
    <w:p w:rsidR="007061F3" w:rsidRDefault="007061F3" w:rsidP="00217429">
      <w:pPr>
        <w:pStyle w:val="a6"/>
        <w:spacing w:after="0" w:line="240" w:lineRule="auto"/>
      </w:pPr>
    </w:p>
    <w:p w:rsidR="007061F3" w:rsidRDefault="007061F3" w:rsidP="00217429">
      <w:pPr>
        <w:pStyle w:val="a6"/>
        <w:spacing w:after="0" w:line="240" w:lineRule="auto"/>
      </w:pPr>
    </w:p>
    <w:p w:rsidR="007061F3" w:rsidRDefault="007061F3" w:rsidP="00217429">
      <w:pPr>
        <w:pStyle w:val="a6"/>
        <w:spacing w:after="0" w:line="240" w:lineRule="auto"/>
      </w:pPr>
    </w:p>
    <w:p w:rsidR="007061F3" w:rsidRDefault="007061F3" w:rsidP="00217429">
      <w:pPr>
        <w:pStyle w:val="a6"/>
        <w:spacing w:after="0" w:line="240" w:lineRule="auto"/>
      </w:pPr>
    </w:p>
    <w:p w:rsidR="007061F3" w:rsidRDefault="007061F3" w:rsidP="00217429">
      <w:pPr>
        <w:pStyle w:val="a6"/>
        <w:spacing w:after="0" w:line="240" w:lineRule="auto"/>
      </w:pPr>
    </w:p>
    <w:p w:rsidR="007061F3" w:rsidRDefault="007061F3" w:rsidP="00217429">
      <w:pPr>
        <w:pStyle w:val="a6"/>
        <w:spacing w:after="0" w:line="240" w:lineRule="auto"/>
      </w:pPr>
    </w:p>
    <w:p w:rsidR="007061F3" w:rsidRPr="009800D0" w:rsidRDefault="007061F3" w:rsidP="009800D0">
      <w:pPr>
        <w:spacing w:before="58"/>
        <w:ind w:left="708" w:right="-1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9800D0">
        <w:rPr>
          <w:rFonts w:ascii="Times New Roman" w:hAnsi="Times New Roman"/>
          <w:b/>
          <w:bCs/>
          <w:caps/>
          <w:sz w:val="24"/>
          <w:szCs w:val="24"/>
        </w:rPr>
        <w:t>4.Критерии по</w:t>
      </w:r>
      <w:r>
        <w:rPr>
          <w:rFonts w:ascii="Times New Roman" w:hAnsi="Times New Roman"/>
          <w:b/>
          <w:bCs/>
          <w:cap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В</w:t>
      </w:r>
      <w:r w:rsidRPr="009800D0">
        <w:rPr>
          <w:rFonts w:ascii="Times New Roman" w:hAnsi="Times New Roman"/>
          <w:b/>
          <w:bCs/>
          <w:caps/>
          <w:sz w:val="24"/>
          <w:szCs w:val="24"/>
        </w:rPr>
        <w:t>ыставлению баллов</w:t>
      </w:r>
    </w:p>
    <w:p w:rsidR="007061F3" w:rsidRPr="009800D0" w:rsidRDefault="007061F3" w:rsidP="009800D0">
      <w:pPr>
        <w:ind w:firstLine="7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37"/>
        <w:gridCol w:w="1505"/>
        <w:gridCol w:w="1809"/>
        <w:gridCol w:w="1579"/>
        <w:gridCol w:w="1541"/>
      </w:tblGrid>
      <w:tr w:rsidR="007061F3" w:rsidRPr="00420F98" w:rsidTr="006D32D2">
        <w:trPr>
          <w:trHeight w:val="339"/>
        </w:trPr>
        <w:tc>
          <w:tcPr>
            <w:tcW w:w="5000" w:type="pct"/>
            <w:gridSpan w:val="5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Определение количества тестовых вопросов (заданий)</w:t>
            </w:r>
          </w:p>
        </w:tc>
      </w:tr>
      <w:tr w:rsidR="007061F3" w:rsidRPr="00420F98" w:rsidTr="006D32D2">
        <w:trPr>
          <w:trHeight w:val="363"/>
        </w:trPr>
        <w:tc>
          <w:tcPr>
            <w:tcW w:w="1639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45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sz w:val="24"/>
                <w:szCs w:val="24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sz w:val="24"/>
                <w:szCs w:val="24"/>
              </w:rPr>
              <w:t>Часть С</w:t>
            </w:r>
          </w:p>
        </w:tc>
      </w:tr>
      <w:tr w:rsidR="007061F3" w:rsidRPr="00420F98" w:rsidTr="006D32D2">
        <w:trPr>
          <w:trHeight w:val="276"/>
        </w:trPr>
        <w:tc>
          <w:tcPr>
            <w:tcW w:w="1639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786" w:type="pct"/>
            <w:vAlign w:val="center"/>
          </w:tcPr>
          <w:p w:rsidR="007061F3" w:rsidRPr="00420F98" w:rsidRDefault="007061F3" w:rsidP="009800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945" w:type="pct"/>
            <w:vAlign w:val="center"/>
          </w:tcPr>
          <w:p w:rsidR="007061F3" w:rsidRPr="00420F98" w:rsidRDefault="007061F3" w:rsidP="009800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825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05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</w:tbl>
    <w:p w:rsidR="007061F3" w:rsidRPr="009800D0" w:rsidRDefault="007061F3" w:rsidP="009800D0">
      <w:pPr>
        <w:ind w:firstLine="720"/>
        <w:rPr>
          <w:rFonts w:ascii="Times New Roman" w:hAnsi="Times New Roman"/>
          <w:sz w:val="24"/>
          <w:szCs w:val="24"/>
        </w:rPr>
      </w:pPr>
    </w:p>
    <w:p w:rsidR="007061F3" w:rsidRPr="009800D0" w:rsidRDefault="007061F3" w:rsidP="009800D0">
      <w:pPr>
        <w:ind w:firstLine="7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061F3" w:rsidRPr="00420F98" w:rsidTr="006D32D2">
        <w:trPr>
          <w:trHeight w:val="339"/>
        </w:trPr>
        <w:tc>
          <w:tcPr>
            <w:tcW w:w="5000" w:type="pct"/>
            <w:gridSpan w:val="2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/>
                <w:bCs/>
                <w:sz w:val="24"/>
                <w:szCs w:val="24"/>
              </w:rPr>
              <w:t>Сводная таблица</w:t>
            </w:r>
            <w:r w:rsidRPr="00420F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0F98">
              <w:rPr>
                <w:rFonts w:ascii="Times New Roman" w:hAnsi="Times New Roman"/>
                <w:b/>
                <w:bCs/>
                <w:sz w:val="24"/>
                <w:szCs w:val="24"/>
              </w:rPr>
              <w:t>с критериями баллов</w:t>
            </w:r>
          </w:p>
        </w:tc>
      </w:tr>
      <w:tr w:rsidR="007061F3" w:rsidRPr="00420F98" w:rsidTr="006D32D2">
        <w:trPr>
          <w:trHeight w:val="363"/>
        </w:trPr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Части</w:t>
            </w:r>
          </w:p>
        </w:tc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</w:p>
        </w:tc>
      </w:tr>
      <w:tr w:rsidR="007061F3" w:rsidRPr="00420F98" w:rsidTr="006D32D2">
        <w:trPr>
          <w:trHeight w:val="321"/>
        </w:trPr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7061F3" w:rsidRPr="00420F98" w:rsidTr="006D32D2">
        <w:trPr>
          <w:trHeight w:val="276"/>
        </w:trPr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7061F3" w:rsidRPr="00420F98" w:rsidTr="006D32D2">
        <w:trPr>
          <w:trHeight w:val="276"/>
        </w:trPr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7061F3" w:rsidRPr="00420F98" w:rsidTr="006D32D2">
        <w:trPr>
          <w:trHeight w:val="379"/>
        </w:trPr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  <w:r w:rsidRPr="00420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:rsidR="007061F3" w:rsidRPr="009800D0" w:rsidRDefault="007061F3" w:rsidP="009800D0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7061F3" w:rsidRPr="00420F98" w:rsidTr="006D32D2">
        <w:trPr>
          <w:trHeight w:val="376"/>
        </w:trPr>
        <w:tc>
          <w:tcPr>
            <w:tcW w:w="5000" w:type="pct"/>
            <w:gridSpan w:val="2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оценок</w:t>
            </w:r>
          </w:p>
        </w:tc>
      </w:tr>
      <w:tr w:rsidR="007061F3" w:rsidRPr="00420F98" w:rsidTr="006D32D2">
        <w:trPr>
          <w:trHeight w:val="412"/>
        </w:trPr>
        <w:tc>
          <w:tcPr>
            <w:tcW w:w="2744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2256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Оценки</w:t>
            </w:r>
          </w:p>
        </w:tc>
      </w:tr>
      <w:tr w:rsidR="007061F3" w:rsidRPr="00420F98" w:rsidTr="006D32D2">
        <w:trPr>
          <w:trHeight w:val="418"/>
        </w:trPr>
        <w:tc>
          <w:tcPr>
            <w:tcW w:w="2744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86-1</w:t>
            </w: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256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7061F3" w:rsidRPr="00420F98" w:rsidTr="006D32D2">
        <w:trPr>
          <w:trHeight w:val="423"/>
        </w:trPr>
        <w:tc>
          <w:tcPr>
            <w:tcW w:w="2744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71</w:t>
            </w: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061F3" w:rsidRPr="00420F98" w:rsidTr="006D32D2">
        <w:trPr>
          <w:trHeight w:val="415"/>
        </w:trPr>
        <w:tc>
          <w:tcPr>
            <w:tcW w:w="2744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49</w:t>
            </w: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-7</w:t>
            </w: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061F3" w:rsidRPr="00420F98" w:rsidTr="006D32D2">
        <w:trPr>
          <w:trHeight w:val="407"/>
        </w:trPr>
        <w:tc>
          <w:tcPr>
            <w:tcW w:w="2744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48</w:t>
            </w: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перезачет</w:t>
            </w:r>
          </w:p>
        </w:tc>
      </w:tr>
    </w:tbl>
    <w:p w:rsidR="007061F3" w:rsidRPr="009800D0" w:rsidRDefault="007061F3" w:rsidP="009800D0">
      <w:pPr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7061F3" w:rsidRPr="009800D0" w:rsidRDefault="007061F3" w:rsidP="009800D0">
      <w:pPr>
        <w:ind w:firstLine="720"/>
        <w:rPr>
          <w:rFonts w:ascii="Times New Roman" w:hAnsi="Times New Roman"/>
          <w:sz w:val="24"/>
          <w:szCs w:val="24"/>
        </w:rPr>
      </w:pPr>
      <w:r w:rsidRPr="009800D0">
        <w:rPr>
          <w:rFonts w:ascii="Times New Roman" w:hAnsi="Times New Roman"/>
          <w:sz w:val="24"/>
          <w:szCs w:val="24"/>
        </w:rPr>
        <w:t xml:space="preserve">Время выполнения тестовых заданий: 60 минут астрономического времени. </w:t>
      </w:r>
    </w:p>
    <w:p w:rsidR="007061F3" w:rsidRPr="009800D0" w:rsidRDefault="007061F3" w:rsidP="009800D0">
      <w:pPr>
        <w:ind w:firstLine="720"/>
        <w:rPr>
          <w:rFonts w:ascii="Times New Roman" w:hAnsi="Times New Roman"/>
          <w:sz w:val="24"/>
          <w:szCs w:val="24"/>
        </w:rPr>
      </w:pPr>
    </w:p>
    <w:p w:rsidR="007061F3" w:rsidRDefault="007061F3" w:rsidP="009800D0"/>
    <w:p w:rsidR="007061F3" w:rsidRDefault="007061F3" w:rsidP="009800D0"/>
    <w:p w:rsidR="007061F3" w:rsidRDefault="007061F3" w:rsidP="00217429">
      <w:pPr>
        <w:pStyle w:val="a6"/>
        <w:spacing w:after="0" w:line="240" w:lineRule="auto"/>
      </w:pPr>
    </w:p>
    <w:sectPr w:rsidR="007061F3" w:rsidSect="006D32D2">
      <w:footerReference w:type="default" r:id="rId5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47" w:rsidRDefault="004C2847" w:rsidP="00424318">
      <w:pPr>
        <w:spacing w:after="0" w:line="240" w:lineRule="auto"/>
      </w:pPr>
      <w:r>
        <w:separator/>
      </w:r>
    </w:p>
  </w:endnote>
  <w:endnote w:type="continuationSeparator" w:id="0">
    <w:p w:rsidR="004C2847" w:rsidRDefault="004C2847" w:rsidP="0042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1F3" w:rsidRDefault="004C2847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689F">
      <w:rPr>
        <w:noProof/>
      </w:rPr>
      <w:t>5</w:t>
    </w:r>
    <w:r>
      <w:rPr>
        <w:noProof/>
      </w:rPr>
      <w:fldChar w:fldCharType="end"/>
    </w:r>
  </w:p>
  <w:p w:rsidR="007061F3" w:rsidRDefault="007061F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47" w:rsidRDefault="004C2847" w:rsidP="00424318">
      <w:pPr>
        <w:spacing w:after="0" w:line="240" w:lineRule="auto"/>
      </w:pPr>
      <w:r>
        <w:separator/>
      </w:r>
    </w:p>
  </w:footnote>
  <w:footnote w:type="continuationSeparator" w:id="0">
    <w:p w:rsidR="004C2847" w:rsidRDefault="004C2847" w:rsidP="00424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DDD"/>
    <w:multiLevelType w:val="multilevel"/>
    <w:tmpl w:val="5E404082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F6A75"/>
    <w:multiLevelType w:val="hybridMultilevel"/>
    <w:tmpl w:val="08FC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A41B3"/>
    <w:multiLevelType w:val="multilevel"/>
    <w:tmpl w:val="82A0D21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8D4593"/>
    <w:multiLevelType w:val="multilevel"/>
    <w:tmpl w:val="9A9CF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482C6E"/>
    <w:multiLevelType w:val="multilevel"/>
    <w:tmpl w:val="42D41BBE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C661A14"/>
    <w:multiLevelType w:val="hybridMultilevel"/>
    <w:tmpl w:val="9066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0E389D"/>
    <w:multiLevelType w:val="multilevel"/>
    <w:tmpl w:val="35EA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E4E4891"/>
    <w:multiLevelType w:val="hybridMultilevel"/>
    <w:tmpl w:val="C3BA4DFA"/>
    <w:lvl w:ilvl="0" w:tplc="C3D07F2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1E6F353C"/>
    <w:multiLevelType w:val="multilevel"/>
    <w:tmpl w:val="E500B40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05A4233"/>
    <w:multiLevelType w:val="multilevel"/>
    <w:tmpl w:val="9BD24EAC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5BE33DF"/>
    <w:multiLevelType w:val="hybridMultilevel"/>
    <w:tmpl w:val="DD280C02"/>
    <w:lvl w:ilvl="0" w:tplc="18723F3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33E62A85"/>
    <w:multiLevelType w:val="multilevel"/>
    <w:tmpl w:val="D3842660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444742"/>
    <w:multiLevelType w:val="multilevel"/>
    <w:tmpl w:val="0624EE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D7610D2"/>
    <w:multiLevelType w:val="multilevel"/>
    <w:tmpl w:val="FA12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ED066F0"/>
    <w:multiLevelType w:val="multilevel"/>
    <w:tmpl w:val="9F700E0E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4704376"/>
    <w:multiLevelType w:val="multilevel"/>
    <w:tmpl w:val="A670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8C576E8"/>
    <w:multiLevelType w:val="hybridMultilevel"/>
    <w:tmpl w:val="1AAC949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D36ACB"/>
    <w:multiLevelType w:val="multilevel"/>
    <w:tmpl w:val="75AA94C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B2B7558"/>
    <w:multiLevelType w:val="multilevel"/>
    <w:tmpl w:val="72909D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C940584"/>
    <w:multiLevelType w:val="multilevel"/>
    <w:tmpl w:val="9472608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4C43BF9"/>
    <w:multiLevelType w:val="multilevel"/>
    <w:tmpl w:val="FE76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701016C"/>
    <w:multiLevelType w:val="multilevel"/>
    <w:tmpl w:val="84146900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CC87D94"/>
    <w:multiLevelType w:val="multilevel"/>
    <w:tmpl w:val="D3A28BF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E9D5E0B"/>
    <w:multiLevelType w:val="multilevel"/>
    <w:tmpl w:val="1F18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5E524FA"/>
    <w:multiLevelType w:val="hybridMultilevel"/>
    <w:tmpl w:val="A4D04B82"/>
    <w:lvl w:ilvl="0" w:tplc="2CECDD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F5051D"/>
    <w:multiLevelType w:val="multilevel"/>
    <w:tmpl w:val="A332435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25"/>
  </w:num>
  <w:num w:numId="4">
    <w:abstractNumId w:val="17"/>
  </w:num>
  <w:num w:numId="5">
    <w:abstractNumId w:val="8"/>
  </w:num>
  <w:num w:numId="6">
    <w:abstractNumId w:val="5"/>
  </w:num>
  <w:num w:numId="7">
    <w:abstractNumId w:val="22"/>
  </w:num>
  <w:num w:numId="8">
    <w:abstractNumId w:val="20"/>
  </w:num>
  <w:num w:numId="9">
    <w:abstractNumId w:val="15"/>
  </w:num>
  <w:num w:numId="10">
    <w:abstractNumId w:val="14"/>
  </w:num>
  <w:num w:numId="11">
    <w:abstractNumId w:val="21"/>
  </w:num>
  <w:num w:numId="12">
    <w:abstractNumId w:val="19"/>
  </w:num>
  <w:num w:numId="13">
    <w:abstractNumId w:val="10"/>
  </w:num>
  <w:num w:numId="14">
    <w:abstractNumId w:val="24"/>
  </w:num>
  <w:num w:numId="15">
    <w:abstractNumId w:val="4"/>
  </w:num>
  <w:num w:numId="16">
    <w:abstractNumId w:val="27"/>
  </w:num>
  <w:num w:numId="17">
    <w:abstractNumId w:val="16"/>
  </w:num>
  <w:num w:numId="18">
    <w:abstractNumId w:val="0"/>
  </w:num>
  <w:num w:numId="19">
    <w:abstractNumId w:val="11"/>
  </w:num>
  <w:num w:numId="20">
    <w:abstractNumId w:val="13"/>
  </w:num>
  <w:num w:numId="21">
    <w:abstractNumId w:val="6"/>
  </w:num>
  <w:num w:numId="22">
    <w:abstractNumId w:val="23"/>
  </w:num>
  <w:num w:numId="23">
    <w:abstractNumId w:val="9"/>
  </w:num>
  <w:num w:numId="24">
    <w:abstractNumId w:val="12"/>
  </w:num>
  <w:num w:numId="25">
    <w:abstractNumId w:val="18"/>
  </w:num>
  <w:num w:numId="26">
    <w:abstractNumId w:val="26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C5C"/>
    <w:rsid w:val="000200B2"/>
    <w:rsid w:val="000F5DF3"/>
    <w:rsid w:val="001058FE"/>
    <w:rsid w:val="001070C1"/>
    <w:rsid w:val="00111BC3"/>
    <w:rsid w:val="001435D1"/>
    <w:rsid w:val="001C2074"/>
    <w:rsid w:val="001D3E99"/>
    <w:rsid w:val="001E6D0B"/>
    <w:rsid w:val="00217429"/>
    <w:rsid w:val="0024052D"/>
    <w:rsid w:val="00243C87"/>
    <w:rsid w:val="0027453B"/>
    <w:rsid w:val="0028048B"/>
    <w:rsid w:val="002A311D"/>
    <w:rsid w:val="002E25C1"/>
    <w:rsid w:val="00325A88"/>
    <w:rsid w:val="00337178"/>
    <w:rsid w:val="00343B38"/>
    <w:rsid w:val="00347E81"/>
    <w:rsid w:val="003837EA"/>
    <w:rsid w:val="0039518A"/>
    <w:rsid w:val="00420F98"/>
    <w:rsid w:val="00424318"/>
    <w:rsid w:val="004C2847"/>
    <w:rsid w:val="004C2E0F"/>
    <w:rsid w:val="00502C5C"/>
    <w:rsid w:val="0051689F"/>
    <w:rsid w:val="005249A5"/>
    <w:rsid w:val="005C74B1"/>
    <w:rsid w:val="00613562"/>
    <w:rsid w:val="006166FD"/>
    <w:rsid w:val="00643663"/>
    <w:rsid w:val="006771B5"/>
    <w:rsid w:val="00680E9B"/>
    <w:rsid w:val="00684E98"/>
    <w:rsid w:val="006A06D9"/>
    <w:rsid w:val="006D32D2"/>
    <w:rsid w:val="006D3B70"/>
    <w:rsid w:val="006F69AE"/>
    <w:rsid w:val="007061F3"/>
    <w:rsid w:val="00780589"/>
    <w:rsid w:val="00781B0C"/>
    <w:rsid w:val="007928F6"/>
    <w:rsid w:val="007E4458"/>
    <w:rsid w:val="00805127"/>
    <w:rsid w:val="00834AA2"/>
    <w:rsid w:val="00847E23"/>
    <w:rsid w:val="00895824"/>
    <w:rsid w:val="008D0EF0"/>
    <w:rsid w:val="008E1A51"/>
    <w:rsid w:val="00930CAF"/>
    <w:rsid w:val="009312C1"/>
    <w:rsid w:val="00944381"/>
    <w:rsid w:val="00956937"/>
    <w:rsid w:val="00965D64"/>
    <w:rsid w:val="009800D0"/>
    <w:rsid w:val="009C08D6"/>
    <w:rsid w:val="009D7CA9"/>
    <w:rsid w:val="00A32BA7"/>
    <w:rsid w:val="00A869D0"/>
    <w:rsid w:val="00A92BF3"/>
    <w:rsid w:val="00A9308B"/>
    <w:rsid w:val="00AB6FE3"/>
    <w:rsid w:val="00AE66A0"/>
    <w:rsid w:val="00B30F84"/>
    <w:rsid w:val="00B74384"/>
    <w:rsid w:val="00B772C9"/>
    <w:rsid w:val="00BE0C89"/>
    <w:rsid w:val="00C52922"/>
    <w:rsid w:val="00C61293"/>
    <w:rsid w:val="00D209E4"/>
    <w:rsid w:val="00D536CF"/>
    <w:rsid w:val="00D55BC1"/>
    <w:rsid w:val="00D929C7"/>
    <w:rsid w:val="00DA0EFE"/>
    <w:rsid w:val="00DD0247"/>
    <w:rsid w:val="00DF05B0"/>
    <w:rsid w:val="00E1579B"/>
    <w:rsid w:val="00E75445"/>
    <w:rsid w:val="00EB1645"/>
    <w:rsid w:val="00F4202A"/>
    <w:rsid w:val="00F43316"/>
    <w:rsid w:val="00F67FF8"/>
    <w:rsid w:val="00F72D6D"/>
    <w:rsid w:val="00F8009E"/>
    <w:rsid w:val="00F9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6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9"/>
    <w:qFormat/>
    <w:rsid w:val="00502C5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02C5C"/>
    <w:rPr>
      <w:rFonts w:ascii="Times New Roman" w:hAnsi="Times New Roman" w:cs="Times New Roman"/>
      <w:b/>
      <w:bCs/>
      <w:sz w:val="27"/>
      <w:szCs w:val="27"/>
    </w:rPr>
  </w:style>
  <w:style w:type="character" w:customStyle="1" w:styleId="right-answer">
    <w:name w:val="right-answer"/>
    <w:uiPriority w:val="99"/>
    <w:rsid w:val="00502C5C"/>
    <w:rPr>
      <w:rFonts w:cs="Times New Roman"/>
    </w:rPr>
  </w:style>
  <w:style w:type="paragraph" w:styleId="a3">
    <w:name w:val="No Spacing"/>
    <w:uiPriority w:val="99"/>
    <w:qFormat/>
    <w:rsid w:val="00A9308B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9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930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F43316"/>
    <w:pPr>
      <w:ind w:left="720"/>
      <w:contextualSpacing/>
    </w:pPr>
  </w:style>
  <w:style w:type="paragraph" w:styleId="a7">
    <w:name w:val="Normal (Web)"/>
    <w:basedOn w:val="a"/>
    <w:uiPriority w:val="99"/>
    <w:rsid w:val="001D3E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99"/>
    <w:qFormat/>
    <w:rsid w:val="001D3E99"/>
    <w:rPr>
      <w:rFonts w:cs="Times New Roman"/>
      <w:b/>
      <w:bCs/>
    </w:rPr>
  </w:style>
  <w:style w:type="character" w:styleId="a9">
    <w:name w:val="Hyperlink"/>
    <w:uiPriority w:val="99"/>
    <w:semiHidden/>
    <w:rsid w:val="001D3E99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89582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a">
    <w:name w:val="Body Text"/>
    <w:basedOn w:val="a"/>
    <w:link w:val="ab"/>
    <w:uiPriority w:val="99"/>
    <w:rsid w:val="00895824"/>
    <w:pPr>
      <w:shd w:val="clear" w:color="auto" w:fill="FFFFFF"/>
      <w:spacing w:before="360" w:after="0" w:line="264" w:lineRule="exact"/>
      <w:ind w:hanging="360"/>
      <w:jc w:val="both"/>
    </w:pPr>
    <w:rPr>
      <w:rFonts w:ascii="Times New Roman" w:hAnsi="Times New Roman"/>
      <w:sz w:val="21"/>
      <w:szCs w:val="21"/>
    </w:rPr>
  </w:style>
  <w:style w:type="character" w:customStyle="1" w:styleId="BodyTextChar1">
    <w:name w:val="Body Text Char1"/>
    <w:basedOn w:val="a0"/>
    <w:uiPriority w:val="99"/>
    <w:semiHidden/>
    <w:rsid w:val="003F4A41"/>
  </w:style>
  <w:style w:type="character" w:customStyle="1" w:styleId="ab">
    <w:name w:val="Основной текст Знак"/>
    <w:link w:val="aa"/>
    <w:uiPriority w:val="99"/>
    <w:semiHidden/>
    <w:locked/>
    <w:rsid w:val="00895824"/>
    <w:rPr>
      <w:rFonts w:cs="Times New Roman"/>
    </w:rPr>
  </w:style>
  <w:style w:type="paragraph" w:customStyle="1" w:styleId="FR1">
    <w:name w:val="FR1"/>
    <w:uiPriority w:val="99"/>
    <w:rsid w:val="00895824"/>
    <w:pPr>
      <w:widowControl w:val="0"/>
      <w:autoSpaceDE w:val="0"/>
      <w:autoSpaceDN w:val="0"/>
      <w:adjustRightInd w:val="0"/>
      <w:spacing w:before="320"/>
      <w:ind w:left="360"/>
    </w:pPr>
    <w:rPr>
      <w:rFonts w:ascii="Arial" w:hAnsi="Arial" w:cs="Arial"/>
      <w:sz w:val="36"/>
      <w:szCs w:val="36"/>
    </w:rPr>
  </w:style>
  <w:style w:type="paragraph" w:customStyle="1" w:styleId="FR3">
    <w:name w:val="FR3"/>
    <w:uiPriority w:val="99"/>
    <w:rsid w:val="00895824"/>
    <w:pPr>
      <w:widowControl w:val="0"/>
      <w:ind w:firstLine="1240"/>
      <w:jc w:val="both"/>
    </w:pPr>
    <w:rPr>
      <w:rFonts w:ascii="Arial" w:hAnsi="Arial" w:cs="Arial"/>
      <w:sz w:val="24"/>
      <w:szCs w:val="24"/>
    </w:rPr>
  </w:style>
  <w:style w:type="paragraph" w:styleId="ac">
    <w:name w:val="Body Text Indent"/>
    <w:basedOn w:val="a"/>
    <w:link w:val="ad"/>
    <w:uiPriority w:val="99"/>
    <w:rsid w:val="00895824"/>
    <w:pPr>
      <w:spacing w:after="120" w:line="240" w:lineRule="auto"/>
      <w:ind w:left="283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locked/>
    <w:rsid w:val="00895824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1C2074"/>
    <w:pPr>
      <w:ind w:left="720"/>
      <w:contextualSpacing/>
    </w:pPr>
  </w:style>
  <w:style w:type="paragraph" w:customStyle="1" w:styleId="ae">
    <w:name w:val="Прижатый влево"/>
    <w:basedOn w:val="a"/>
    <w:next w:val="a"/>
    <w:uiPriority w:val="99"/>
    <w:rsid w:val="001C20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4"/>
    </w:rPr>
  </w:style>
  <w:style w:type="paragraph" w:customStyle="1" w:styleId="10">
    <w:name w:val="Обычный1"/>
    <w:uiPriority w:val="99"/>
    <w:rsid w:val="001C2074"/>
    <w:pPr>
      <w:snapToGrid w:val="0"/>
      <w:spacing w:before="100" w:after="100"/>
    </w:pPr>
    <w:rPr>
      <w:rFonts w:ascii="Times New Roman" w:eastAsia="SimSun" w:hAnsi="Times New Roman"/>
      <w:sz w:val="24"/>
    </w:rPr>
  </w:style>
  <w:style w:type="paragraph" w:styleId="af">
    <w:name w:val="header"/>
    <w:basedOn w:val="a"/>
    <w:link w:val="af0"/>
    <w:uiPriority w:val="99"/>
    <w:semiHidden/>
    <w:rsid w:val="0042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semiHidden/>
    <w:locked/>
    <w:rsid w:val="00424318"/>
    <w:rPr>
      <w:rFonts w:cs="Times New Roman"/>
    </w:rPr>
  </w:style>
  <w:style w:type="paragraph" w:styleId="af1">
    <w:name w:val="footer"/>
    <w:basedOn w:val="a"/>
    <w:link w:val="af2"/>
    <w:uiPriority w:val="99"/>
    <w:rsid w:val="0042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locked/>
    <w:rsid w:val="00424318"/>
    <w:rPr>
      <w:rFonts w:cs="Times New Roman"/>
    </w:rPr>
  </w:style>
  <w:style w:type="paragraph" w:customStyle="1" w:styleId="af3">
    <w:name w:val="Знак Знак Знак Знак"/>
    <w:basedOn w:val="a"/>
    <w:uiPriority w:val="99"/>
    <w:rsid w:val="00C52922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uiPriority w:val="99"/>
    <w:rsid w:val="001070C1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0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756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737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738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7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61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24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1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01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69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822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2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2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09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44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85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62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92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0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07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47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7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94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46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1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8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9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74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81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29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7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17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57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46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62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8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45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59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12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49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4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5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05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3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1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9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52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5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9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19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3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1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26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3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2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6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51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4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45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55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3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06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1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99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2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1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57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11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796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739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836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805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712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850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831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oleObject" Target="embeddings/oleObject5.bin"/><Relationship Id="rId39" Type="http://schemas.openxmlformats.org/officeDocument/2006/relationships/image" Target="media/image22.png"/><Relationship Id="rId21" Type="http://schemas.openxmlformats.org/officeDocument/2006/relationships/image" Target="media/image12.png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2.bin"/><Relationship Id="rId47" Type="http://schemas.openxmlformats.org/officeDocument/2006/relationships/image" Target="media/image26.png"/><Relationship Id="rId50" Type="http://schemas.openxmlformats.org/officeDocument/2006/relationships/image" Target="media/image28.png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33" Type="http://schemas.openxmlformats.org/officeDocument/2006/relationships/image" Target="media/image19.png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2.bin"/><Relationship Id="rId29" Type="http://schemas.openxmlformats.org/officeDocument/2006/relationships/image" Target="media/image17.png"/><Relationship Id="rId41" Type="http://schemas.openxmlformats.org/officeDocument/2006/relationships/image" Target="media/image23.png"/><Relationship Id="rId54" Type="http://schemas.openxmlformats.org/officeDocument/2006/relationships/image" Target="media/image3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7.bin"/><Relationship Id="rId37" Type="http://schemas.openxmlformats.org/officeDocument/2006/relationships/image" Target="media/image21.png"/><Relationship Id="rId40" Type="http://schemas.openxmlformats.org/officeDocument/2006/relationships/oleObject" Target="embeddings/oleObject11.bin"/><Relationship Id="rId45" Type="http://schemas.openxmlformats.org/officeDocument/2006/relationships/image" Target="media/image25.png"/><Relationship Id="rId53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36" Type="http://schemas.openxmlformats.org/officeDocument/2006/relationships/oleObject" Target="embeddings/oleObject9.bin"/><Relationship Id="rId49" Type="http://schemas.openxmlformats.org/officeDocument/2006/relationships/image" Target="media/image27.png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18.png"/><Relationship Id="rId44" Type="http://schemas.openxmlformats.org/officeDocument/2006/relationships/oleObject" Target="embeddings/oleObject13.bin"/><Relationship Id="rId52" Type="http://schemas.openxmlformats.org/officeDocument/2006/relationships/image" Target="media/image2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3.bin"/><Relationship Id="rId27" Type="http://schemas.openxmlformats.org/officeDocument/2006/relationships/image" Target="media/image15.jpeg"/><Relationship Id="rId30" Type="http://schemas.openxmlformats.org/officeDocument/2006/relationships/oleObject" Target="embeddings/oleObject6.bin"/><Relationship Id="rId35" Type="http://schemas.openxmlformats.org/officeDocument/2006/relationships/image" Target="media/image20.png"/><Relationship Id="rId43" Type="http://schemas.openxmlformats.org/officeDocument/2006/relationships/image" Target="media/image24.png"/><Relationship Id="rId48" Type="http://schemas.openxmlformats.org/officeDocument/2006/relationships/oleObject" Target="embeddings/oleObject15.bin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oleObject" Target="embeddings/oleObject16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20</Pages>
  <Words>3960</Words>
  <Characters>22575</Characters>
  <Application>Microsoft Office Word</Application>
  <DocSecurity>0</DocSecurity>
  <Lines>188</Lines>
  <Paragraphs>52</Paragraphs>
  <ScaleCrop>false</ScaleCrop>
  <Company>SPecialiST RePack</Company>
  <LinksUpToDate>false</LinksUpToDate>
  <CharactersWithSpaces>26483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Никонова Д.С.</cp:lastModifiedBy>
  <cp:revision>28</cp:revision>
  <dcterms:created xsi:type="dcterms:W3CDTF">2017-11-13T14:26:00Z</dcterms:created>
  <dcterms:modified xsi:type="dcterms:W3CDTF">2018-11-02T05:28:00Z</dcterms:modified>
</cp:coreProperties>
</file>